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916B9A" w:rsidTr="00860FC5">
        <w:trPr>
          <w:trHeight w:val="446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3520B8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Informatika</w:t>
            </w:r>
          </w:p>
        </w:tc>
      </w:tr>
      <w:tr w:rsidR="00916B9A" w:rsidTr="00860FC5">
        <w:trPr>
          <w:trHeight w:val="112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352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S_10_INF_OAP_VIZ_KOZ_KAV</w:t>
            </w:r>
          </w:p>
        </w:tc>
      </w:tr>
      <w:tr w:rsidR="00916B9A" w:rsidTr="00860FC5">
        <w:trPr>
          <w:trHeight w:val="114"/>
        </w:trPr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352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0/0</w:t>
            </w:r>
          </w:p>
        </w:tc>
      </w:tr>
      <w:tr w:rsidR="00916B9A" w:rsidTr="00860FC5"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520B8" w:rsidRDefault="003520B8" w:rsidP="003520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6352 M obchod a podnikanie</w:t>
            </w:r>
          </w:p>
          <w:p w:rsidR="003520B8" w:rsidRPr="003520B8" w:rsidRDefault="003520B8" w:rsidP="003520B8">
            <w:pPr>
              <w:rPr>
                <w:rFonts w:ascii="Arial" w:hAnsi="Arial" w:cs="Arial"/>
                <w:sz w:val="18"/>
                <w:szCs w:val="18"/>
              </w:rPr>
            </w:pPr>
            <w:r w:rsidRPr="003520B8">
              <w:rPr>
                <w:rFonts w:ascii="Arial" w:hAnsi="Arial" w:cs="Arial"/>
                <w:sz w:val="18"/>
                <w:szCs w:val="18"/>
              </w:rPr>
              <w:t xml:space="preserve">6362 M kozmetička a vizážistka  </w:t>
            </w:r>
          </w:p>
          <w:p w:rsidR="003520B8" w:rsidRPr="003520B8" w:rsidRDefault="003520B8" w:rsidP="003520B8">
            <w:pPr>
              <w:rPr>
                <w:rFonts w:ascii="Arial" w:hAnsi="Arial" w:cs="Arial"/>
                <w:sz w:val="18"/>
                <w:szCs w:val="18"/>
              </w:rPr>
            </w:pPr>
            <w:r w:rsidRPr="003520B8">
              <w:rPr>
                <w:rFonts w:ascii="Arial" w:hAnsi="Arial" w:cs="Arial"/>
                <w:sz w:val="18"/>
                <w:szCs w:val="18"/>
              </w:rPr>
              <w:t>6446 K  kozmetik</w:t>
            </w:r>
          </w:p>
          <w:p w:rsidR="00BE2BDB" w:rsidRDefault="003520B8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6425 K  kaderník-vizážista</w:t>
            </w:r>
          </w:p>
        </w:tc>
      </w:tr>
      <w:tr w:rsidR="00916B9A" w:rsidTr="00860FC5">
        <w:tc>
          <w:tcPr>
            <w:tcW w:w="43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59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AC1E19" w:rsidRDefault="00AC1E19">
      <w:pPr>
        <w:rPr>
          <w:b/>
          <w:sz w:val="32"/>
          <w:szCs w:val="32"/>
        </w:rPr>
      </w:pPr>
    </w:p>
    <w:p w:rsidR="00101F7C" w:rsidRDefault="00664AF3" w:rsidP="00101F7C">
      <w:pPr>
        <w:pStyle w:val="Pta"/>
        <w:tabs>
          <w:tab w:val="clear" w:pos="4536"/>
          <w:tab w:val="clear" w:pos="9072"/>
        </w:tabs>
        <w:spacing w:after="240"/>
        <w:jc w:val="both"/>
      </w:pPr>
      <w:r>
        <w:rPr>
          <w:b/>
          <w:bCs/>
        </w:rPr>
        <w:tab/>
      </w:r>
      <w:r w:rsidR="00101F7C" w:rsidRPr="00101F7C">
        <w:rPr>
          <w:b/>
          <w:bCs/>
        </w:rPr>
        <w:t>Informatika</w:t>
      </w:r>
      <w:r w:rsidR="00101F7C">
        <w:t xml:space="preserve"> má dôležité postavenie vo vzdelávaní, pretože podobne ako matematika rozvíja myslenie žiakov, ich schopnosť analyzovať a syntetizovať, zovšeobecňovať, hľadať vhodné stratégie riešenia problémov a overovať ich v praxi. Vedie k presnému vyjadrovaniu myšlienok a postupov a ich zaznamenaniu vo formálnych zápisoch, ktoré slúžia ako všeobecný prostriedok komunikácie.</w:t>
      </w:r>
    </w:p>
    <w:p w:rsidR="00101F7C" w:rsidRDefault="00101F7C" w:rsidP="00101F7C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Poslaním vyučovania informatiky je viesť žiakov k pochopeniu základných pojmov, postupov a techník používaných pri práci s údajmi a toku informácií v počítačových systémoch. Buduje tak informatickú kultúru, </w:t>
      </w:r>
      <w:proofErr w:type="spellStart"/>
      <w:r>
        <w:t>t.j</w:t>
      </w:r>
      <w:proofErr w:type="spellEnd"/>
      <w:r>
        <w:t xml:space="preserve">. vychováva k efektívnemu využívaniu prostriedkov informačnej civilizácie s rešpektovaním právnych a etických zásad používania IT a produktov. Toto poslanie je potrebné dosiahnuť spoločným pôsobením predmetu informatika a aplikovaním informačných technológií vo vyučovaní iných predmetov, </w:t>
      </w:r>
      <w:proofErr w:type="spellStart"/>
      <w:r>
        <w:t>medzipredmetových</w:t>
      </w:r>
      <w:proofErr w:type="spellEnd"/>
      <w:r>
        <w:t xml:space="preserve"> projektov, celoškolských programov a pri riadení školy.</w:t>
      </w:r>
    </w:p>
    <w:p w:rsidR="00101F7C" w:rsidRDefault="00101F7C" w:rsidP="00101F7C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Systematické základné vzdelanie v oblasti informatiky a využitia jej nástrojov zabezpečí rovnakú príležitosť pre produktívny a plnohodnotný život obyvateľov SR v informačnej a znalostnej spoločnosti, ktorú budujeme. </w:t>
      </w:r>
    </w:p>
    <w:p w:rsidR="00101F7C" w:rsidRDefault="00101F7C" w:rsidP="00101F7C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Oblasť informatiky zaznamenáva mimoriadny rozvoj, preto v predmete informatika je potrebné dôkladnejšie sa zamerať na štúdium základných univerzálnych pojmov, ktoré prekračujú súčasné technológie. Dostupné technológie majú poskytnúť vyučovaniu informatiky široký priestor na motiváciu a praktické projekty.</w:t>
      </w:r>
    </w:p>
    <w:p w:rsidR="000E20B6" w:rsidRDefault="000E20B6" w:rsidP="00101F7C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:rsidR="000E20B6" w:rsidRDefault="000E20B6" w:rsidP="000E20B6">
      <w:pPr>
        <w:rPr>
          <w:b/>
          <w:sz w:val="28"/>
          <w:szCs w:val="28"/>
        </w:rPr>
      </w:pPr>
    </w:p>
    <w:p w:rsidR="00D97D59" w:rsidRDefault="00101F7C" w:rsidP="00D97D5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Cieľom vyučovania informatiky na strednej škole vo všetkých spomenutých odboroch je naučiť žiakov základné pojmy, postupy a prostriedky informatiky, budovať informatickú kultúru, </w:t>
      </w:r>
      <w:proofErr w:type="spellStart"/>
      <w:r>
        <w:t>t.j</w:t>
      </w:r>
      <w:proofErr w:type="spellEnd"/>
      <w:r>
        <w:t>. vychovávať k efektívnemu využívaniu prostriedkov informačnej civilizácie s rešpektovaním právnych a etických zásad používania informačných technológií a produktov. Toto poslanie by sa malo dosiahnuť spoločným pôsobením predmetu informatika a aplikovaním informačných technológií (IT) vo vyučovaní iných predmetov</w:t>
      </w:r>
      <w:r w:rsidR="00D97D59">
        <w:t xml:space="preserve">, </w:t>
      </w:r>
      <w:proofErr w:type="spellStart"/>
      <w:r w:rsidR="00D97D59">
        <w:t>medzipredmetových</w:t>
      </w:r>
      <w:proofErr w:type="spellEnd"/>
      <w:r w:rsidR="00D97D59">
        <w:t xml:space="preserve"> projektov, celoškolských programov a pri riadení školy. </w:t>
      </w:r>
    </w:p>
    <w:p w:rsidR="00AC1E19" w:rsidRDefault="00AA567D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="00AC1E19">
        <w:t xml:space="preserve">Systematické základné vzdelanie v oblasti informatiky doplnené </w:t>
      </w:r>
      <w:r>
        <w:t>cvičeniami z informatiky</w:t>
      </w:r>
      <w:r w:rsidR="00AC1E19">
        <w:t xml:space="preserve"> zabezpečí rovnakú príležitosť pre produktívny a plnohodnotný život obyvateľov SR v informačnej a znalostnej spoločnosti, ktorú budujeme. </w:t>
      </w:r>
    </w:p>
    <w:p w:rsidR="00664AF3" w:rsidRPr="00664AF3" w:rsidRDefault="00664AF3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u w:val="single"/>
        </w:rPr>
      </w:pPr>
      <w:r w:rsidRPr="00664AF3">
        <w:rPr>
          <w:u w:val="single"/>
        </w:rPr>
        <w:lastRenderedPageBreak/>
        <w:t>Cieľové vedomosti a zručnosti:</w:t>
      </w:r>
    </w:p>
    <w:p w:rsidR="00664AF3" w:rsidRDefault="00664AF3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>- vyhľadávať informácie uložené na CD alebo v sieti</w:t>
      </w:r>
    </w:p>
    <w:p w:rsidR="00664AF3" w:rsidRDefault="00664AF3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 xml:space="preserve">- rozvíjať svoje schopnosti kooperácie a komunikácie - naučiť sa spolupracovať v 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 ňom referovať</w:t>
      </w:r>
    </w:p>
    <w:p w:rsidR="00664AF3" w:rsidRDefault="00664AF3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- nadobudnúť schopnosti potrebné pre výskumnú prácu - realizovať jednoduchý projekt s využitím počítačovej grafiky a multimédií, textového editora a tabuľkového procesora, sformulovať problém, získať informácie z primeraných zdrojov, hľadať riešenie a príčinné súvislosti, sformulovať písomne a ústne názor, diskutovať o ňom, robiť závery</w:t>
      </w:r>
    </w:p>
    <w:p w:rsidR="00664AF3" w:rsidRDefault="00A90696" w:rsidP="00664AF3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="00664AF3">
        <w:t xml:space="preserve">Oblasť informatiky zaznamenáva mimoriadny rozvoj, preto v predmete </w:t>
      </w:r>
      <w:r w:rsidR="00D97D59">
        <w:t>informatika</w:t>
      </w:r>
      <w:r w:rsidR="00664AF3">
        <w:t xml:space="preserve"> je potrebné dôkladnejšie sa zamerať na doplňujúce a rozširujúce aplikácie, na  štúdium aplikácií špecifických  v príslušných odboroch. Dostupné technológie majú poskytnúť vyučovaniu predmetu široký priestor na motiváciu a praktické projekty.</w:t>
      </w:r>
    </w:p>
    <w:p w:rsidR="00AA567D" w:rsidRPr="007E70E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t>Hodnotenie žiakov: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</w:t>
      </w:r>
      <w:r w:rsidR="00AC1E19">
        <w:t xml:space="preserve">bude založené na kritériách hodnotenia v každom vzdelávacom výstupe. </w:t>
      </w:r>
      <w:r>
        <w:t xml:space="preserve">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a) písomné – testy, previerky, referáty; </w:t>
      </w:r>
    </w:p>
    <w:p w:rsidR="00A90696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b) praktické – projekty, domáce úlohy, praktické cvičenia;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c) ústne – ústne prezentovanie osvojených poznatkov, pri ktorom sa kladie dôraz nielen na kvalitu osvojenia, ale aj na spôsob ich prezentácie v logických súvislostiach a ich aplikáciu v praktických súvislostiach.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</w:t>
      </w:r>
      <w:proofErr w:type="spellStart"/>
      <w:r>
        <w:t>sumatívne</w:t>
      </w:r>
      <w:proofErr w:type="spellEnd"/>
      <w:r>
        <w:t xml:space="preserve">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úloh. 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 internet, odborná literatúra</w:t>
      </w:r>
    </w:p>
    <w:p w:rsidR="00A90696" w:rsidRDefault="00A90696" w:rsidP="00A90696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úrovni. </w:t>
      </w:r>
    </w:p>
    <w:p w:rsidR="00A90696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>c) reprezentácia školy na konferenciách a podobných akciách, účasť v súťažiach v rámci daného predmetu, tieto aktivity žiaka v predmete môžu výslednú klasifikáciu zlepšiť.</w:t>
      </w:r>
    </w:p>
    <w:p w:rsidR="00AC1E19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lastRenderedPageBreak/>
        <w:t>Kritériá hodnotenia a klasifikácie vychádzajú z Metodického usmernenia č. 15/2006-R zo 7. júna 2006. Nadväzujú na celoškolský Systém hodnotenia a klasifikácie žiakov.</w:t>
      </w:r>
    </w:p>
    <w:p w:rsidR="00AC1E19" w:rsidRDefault="00AC1E19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Výučba bude prebiehať v odbornej učebni výpočtovej techniky a multimediálnej učebni formou cvičení, pričom sa podľa príslušných predpisov o bezpečnosti práce trieda delí, </w:t>
      </w:r>
      <w:r w:rsidR="007E70E6">
        <w:t>pri jednom PC je jeden žiak</w:t>
      </w:r>
      <w:r>
        <w:t xml:space="preserve">. </w:t>
      </w:r>
    </w:p>
    <w:p w:rsidR="00AC1E19" w:rsidRDefault="00AC1E19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Do vyučovania sú zaradené exkurzie do moderne vybavených firiem, na výstavy za účelom oboznámiť žiakov s najnovším technickým a programovým vybavením a spôsobmi ich využitia.</w:t>
      </w:r>
    </w:p>
    <w:p w:rsidR="00AC1E19" w:rsidRPr="00895D0C" w:rsidRDefault="00AC1E19" w:rsidP="00AC1E19">
      <w:pPr>
        <w:spacing w:before="120"/>
        <w:jc w:val="both"/>
        <w:rPr>
          <w:b/>
          <w:bCs/>
        </w:rPr>
      </w:pPr>
      <w:r w:rsidRPr="00895D0C">
        <w:rPr>
          <w:b/>
          <w:bCs/>
        </w:rPr>
        <w:t>Výchovno-vzdelávací proces smeruje k tomu, aby žiaci</w:t>
      </w:r>
      <w:r w:rsidR="00D97D59" w:rsidRPr="00895D0C">
        <w:rPr>
          <w:b/>
          <w:bCs/>
        </w:rPr>
        <w:t>:</w:t>
      </w:r>
    </w:p>
    <w:p w:rsidR="00AC1E19" w:rsidRDefault="00AC1E19" w:rsidP="00AC1E19">
      <w:pPr>
        <w:autoSpaceDE w:val="0"/>
        <w:autoSpaceDN w:val="0"/>
        <w:adjustRightInd w:val="0"/>
      </w:pP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oboznámili s pojmami údaj a informácia, s rôznymi typmi údajov, s ich zbieraním, uchovávaním, zobrazovaním, spracovaním a prezentovaním;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oboznámili so systémami na spracovanie údajov - z pohľadu ich architektúry (PC, prídavné zariadenia, médiá);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naučili pracovať v prostredí bežných aplikačných programov (nezávisle od platformy), naučili sa efektívne vyhľadávať informácie uložené na pamäťových médiách alebo na sieti a naučili sa komunikovať cez sieť;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 xml:space="preserve">si rozvíjali svoje schopnosti kooperácie a komunikácie (naučili sa spolupracovať v skupine pri riešení problému, zostaviť plán práce, špecifikovať </w:t>
      </w:r>
      <w:proofErr w:type="spellStart"/>
      <w:r>
        <w:t>podproblémy</w:t>
      </w:r>
      <w:proofErr w:type="spellEnd"/>
      <w:r>
        <w:t xml:space="preserve">, distribuovať ich v skupine, vysvetliť problém ďalšiemu žiakovi, riešiť </w:t>
      </w:r>
      <w:proofErr w:type="spellStart"/>
      <w:r>
        <w:t>podproblémy</w:t>
      </w:r>
      <w:proofErr w:type="spellEnd"/>
      <w:r>
        <w:t>, zhromaždiť výsledky, zostaviť ich do celkového riešenia, verejne so skupinou o ňom referovať);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si rozvíjali svoju osobnosť, tvorivosť, logické myslenie, zodpovednosť, morálne a vôľové vlastnosti, húževnatosť, sebakritickosť a snažili sa o sebavzdelávanie;</w:t>
      </w:r>
    </w:p>
    <w:p w:rsidR="00AC1E19" w:rsidRDefault="00AC1E19" w:rsidP="00AC1E19">
      <w:pPr>
        <w:pStyle w:val="Odstavecseseznamem"/>
        <w:numPr>
          <w:ilvl w:val="0"/>
          <w:numId w:val="12"/>
        </w:numPr>
        <w:spacing w:before="120"/>
        <w:ind w:left="567" w:hanging="720"/>
        <w:jc w:val="both"/>
      </w:pPr>
      <w:r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:rsidR="00AC1E19" w:rsidRDefault="00AC1E19" w:rsidP="00AC1E19">
      <w:pPr>
        <w:pStyle w:val="Odstavecseseznamem"/>
        <w:spacing w:before="120"/>
        <w:ind w:left="567"/>
        <w:jc w:val="both"/>
      </w:pPr>
    </w:p>
    <w:p w:rsidR="00AC1E19" w:rsidRDefault="00AC1E19" w:rsidP="00AC1E19">
      <w:pPr>
        <w:spacing w:before="120"/>
        <w:jc w:val="both"/>
      </w:pPr>
      <w:r>
        <w:rPr>
          <w:b/>
        </w:rPr>
        <w:t>Prehľad výchovných a vzdelávacích stratégií</w:t>
      </w:r>
      <w:r>
        <w:t>:</w:t>
      </w:r>
    </w:p>
    <w:p w:rsidR="00AC1E19" w:rsidRPr="0031245D" w:rsidRDefault="00AC1E19" w:rsidP="00AC1E19">
      <w:pPr>
        <w:pStyle w:val="Zarkazkladnhotextu"/>
        <w:suppressAutoHyphens/>
        <w:spacing w:before="120" w:after="0"/>
      </w:pPr>
      <w:r>
        <w:t>Vo vyučovacom predmete využívame pre utváranie a rozvíjanie nasledujúcich kľúčových kompetencií výchovné a vzdelávacie stratégie, ktoré žiakom umožňujú: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Komunikatívne a </w:t>
      </w:r>
      <w:proofErr w:type="spellStart"/>
      <w:r>
        <w:rPr>
          <w:i/>
          <w:u w:val="single"/>
        </w:rPr>
        <w:t>sociálno</w:t>
      </w:r>
      <w:proofErr w:type="spellEnd"/>
      <w:r>
        <w:rPr>
          <w:i/>
          <w:u w:val="single"/>
        </w:rPr>
        <w:t xml:space="preserve"> - interakčné spôsobilosti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 xml:space="preserve">sprostredkovať informácie vhodným spôsobom (video, text, hovorené slovo, diagram, tabuľka) tak, aby boli čo najzrozumiteľnejšie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vlastný názor a záver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kriticky hodnotiť informácie (odborná literatúra, časopis, internet)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lastRenderedPageBreak/>
        <w:t>správne interpretovať získané fakty, vyvodzovať z nich závery a dôsledky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primerane sa ústne a písomne vyjadrovať a vysvetľovať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vyhľadávať, uchovávať, využívať a používať informácie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tvoriť a vymieňať informácie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spracovávať a využívať písomné materiály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znázorňovať, vysvetľovať a riešiť problémové úlohy a situácie komplexného charakteru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Interpersonálne a </w:t>
      </w:r>
      <w:proofErr w:type="spellStart"/>
      <w:r>
        <w:rPr>
          <w:i/>
          <w:u w:val="single"/>
        </w:rPr>
        <w:t>intrapersonálne</w:t>
      </w:r>
      <w:proofErr w:type="spellEnd"/>
      <w:r>
        <w:rPr>
          <w:i/>
          <w:u w:val="single"/>
        </w:rPr>
        <w:t xml:space="preserve"> spôsobilosti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prácu v kolektíve, v družnej a priateľskej atmosfére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pocit zodpovednosti za seba a spoluzodpovednosti za prácu v kolektíve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hodnotiť a rešpektovať svoju vlastnú prácu a prácu druhých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sebazdokonaľovanie výkonnosti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racionálne a samostatne sa celý život vzdelávať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kontrolovať sa, regulovať svoje správanie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pracovať v tíme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podporovať schopnosť starať sa o svoje zdravie a životné prostredie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osvojiť si rešpektovanie etických hodnôt, uznávanie ľudských práv a slobôd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toleranciu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aktualizovania a udržovania potrebnej základnej úrovne zručností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prehodnocovať základné zručnosti,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podporovať schopnosť zapájať sa do medziľudských vzťahov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preberať zodpovednosť sám za seba a za prácu iných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t>Schopnosti tvorivo a kriticky riešiť problémy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vyjadriť alebo formulovať (jednoznačne) problém, ktorý sa objaví pri ich vzdelávaní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posudzovať riešenie daného problému z hľadiska jeho správnosti, jednoznačnosti alebo efektívnosti a na základe týchto hľadísk prípadne porovnávať aj  rôzne riešenia daného problému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korigovať nesprávne riešenia problému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používať osvojené metódy riešenia problémov aj v iných oblastiach vzdelávania žiakov, pokiaľ sú dané metódy v týchto oblastiach aplikovateľné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identifikovať problém, analyzovať, stanovovať efektívne postupy, navrhovať riešenia, zhodnocovať ich a učiť sa z nich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vedieť pracovať aj v náročných, záťažových podmienkach napr. aj pri riešení problémov ľudí, ktorí sa nevedia zaradiť do spoločenského života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schopnosť na základe získaných vedomostí stanoviť jednoduché algoritmy na vyriešenie problémových úloh, javov a situácií a získané poznatky využívať v osobnom živote a povolaní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  <w:r>
        <w:rPr>
          <w:i/>
          <w:u w:val="single"/>
        </w:rPr>
        <w:lastRenderedPageBreak/>
        <w:t>Spôsobilosti využívať informačné technológie</w:t>
      </w:r>
    </w:p>
    <w:p w:rsidR="00AC1E19" w:rsidRDefault="00AC1E19" w:rsidP="00AC1E19">
      <w:pPr>
        <w:spacing w:before="120"/>
        <w:jc w:val="both"/>
        <w:rPr>
          <w:i/>
          <w:u w:val="single"/>
        </w:rPr>
      </w:pP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>
        <w:t>získavať informácie v priebehu ich vzdelávania využívaním všetkých metód a prostriedkov, ktoré majú v danom okamihu k dispozícii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zhromažďovať, triediť, posudzovať a využívať informácie, ktoré by mohli prispieť k riešeniu daného problému alebo osvojiť si nové poznatky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základné zručnosti pri práci s osobným počítačom, internetom, využívať rôzne informačné zdroje a informácie v pracovnom a mimo pracovnom čase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pomocou elektronického vzdelávania (E-learningu) zvýšiť úroveň digitálnej gramotnosti žiakov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:rsidR="00AC1E19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>
        <w:t>rozvíjať IKT schopnosti, ktoré umožnia žiakom ich osobnostný rast, vlastné učenie a výkonnosť v práci</w:t>
      </w:r>
    </w:p>
    <w:p w:rsidR="00916B9A" w:rsidRDefault="00916B9A">
      <w:pPr>
        <w:rPr>
          <w:b/>
          <w:sz w:val="28"/>
          <w:szCs w:val="28"/>
        </w:rPr>
      </w:pPr>
    </w:p>
    <w:p w:rsidR="0009332A" w:rsidRDefault="0009332A">
      <w:pPr>
        <w:rPr>
          <w:b/>
          <w:sz w:val="28"/>
          <w:szCs w:val="28"/>
        </w:rPr>
      </w:pPr>
    </w:p>
    <w:p w:rsidR="00621B2A" w:rsidRDefault="00621B2A" w:rsidP="00621B2A">
      <w:pPr>
        <w:jc w:val="both"/>
      </w:pPr>
    </w:p>
    <w:p w:rsidR="0009332A" w:rsidRDefault="0009332A" w:rsidP="00621B2A">
      <w:pPr>
        <w:jc w:val="both"/>
      </w:pPr>
    </w:p>
    <w:p w:rsidR="0009332A" w:rsidRDefault="0009332A" w:rsidP="00621B2A">
      <w:pPr>
        <w:jc w:val="both"/>
      </w:pPr>
    </w:p>
    <w:p w:rsidR="00916B9A" w:rsidRDefault="004449BC" w:rsidP="00BA5D7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Stratégia vyučovania </w:t>
      </w:r>
    </w:p>
    <w:p w:rsidR="00F07CF5" w:rsidRDefault="00F07CF5" w:rsidP="00F07CF5">
      <w:pPr>
        <w:jc w:val="both"/>
      </w:pPr>
      <w:r w:rsidRPr="003F49E3">
        <w:t xml:space="preserve">Pri </w:t>
      </w:r>
      <w:r>
        <w:t xml:space="preserve"> </w:t>
      </w:r>
      <w:r w:rsidRPr="003F49E3">
        <w:t xml:space="preserve">vyučovaní </w:t>
      </w:r>
      <w:r>
        <w:t xml:space="preserve"> </w:t>
      </w:r>
      <w:r w:rsidRPr="003F49E3">
        <w:t xml:space="preserve">sa budú </w:t>
      </w:r>
      <w:r>
        <w:t xml:space="preserve"> pre všetky odbory - </w:t>
      </w:r>
      <w:r w:rsidRPr="00F07CF5">
        <w:rPr>
          <w:bCs/>
        </w:rPr>
        <w:t>6362 M</w:t>
      </w:r>
      <w:r>
        <w:rPr>
          <w:bCs/>
        </w:rPr>
        <w:t xml:space="preserve"> </w:t>
      </w:r>
      <w:r w:rsidRPr="00F07CF5">
        <w:rPr>
          <w:bCs/>
        </w:rPr>
        <w:t>kozmetička a vizážistka, 6446 K  kozmetik, 8298 M     odevný dizajn, 6352 M     obchod a podnikanie</w:t>
      </w:r>
      <w:r w:rsidRPr="00E816C2">
        <w:rPr>
          <w:b/>
        </w:rPr>
        <w:t xml:space="preserve"> </w:t>
      </w:r>
      <w:r>
        <w:rPr>
          <w:b/>
        </w:rPr>
        <w:t xml:space="preserve">   </w:t>
      </w:r>
      <w:r w:rsidRPr="003F49E3">
        <w:t>využívať nasledovné metódy a formy vyučovania</w:t>
      </w:r>
      <w:r>
        <w:t>.</w:t>
      </w:r>
    </w:p>
    <w:p w:rsidR="0009332A" w:rsidRDefault="0009332A" w:rsidP="00BA5D71">
      <w:pPr>
        <w:spacing w:after="120"/>
      </w:pPr>
    </w:p>
    <w:p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:rsidTr="00E752BE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:rsidTr="00E752BE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Informačnoreceptívna</w:t>
            </w:r>
            <w:proofErr w:type="spellEnd"/>
            <w:r w:rsidRPr="00E752BE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Reproduktívna</w:t>
            </w:r>
            <w:proofErr w:type="spellEnd"/>
            <w:r w:rsidRPr="00E752BE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Samostaná</w:t>
            </w:r>
            <w:proofErr w:type="spellEnd"/>
            <w:r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Samostatné štúdium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09332A" w:rsidRDefault="0009332A">
            <w:pPr>
              <w:rPr>
                <w:b/>
                <w:bCs/>
                <w:i/>
                <w:iCs/>
              </w:rPr>
            </w:pPr>
            <w:r w:rsidRPr="0009332A">
              <w:rPr>
                <w:b/>
                <w:bCs/>
                <w:i/>
                <w:iCs/>
              </w:rPr>
              <w:t>Bezpečnosť a hygiena v</w:t>
            </w:r>
            <w:r w:rsidR="00532CCF">
              <w:rPr>
                <w:b/>
                <w:bCs/>
                <w:i/>
                <w:iCs/>
              </w:rPr>
              <w:t> učebni VT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Diskusia študentov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knihou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Internetom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E752BE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/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Informačnoreceptívna</w:t>
            </w:r>
            <w:proofErr w:type="spellEnd"/>
            <w:r w:rsidRPr="00E752BE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 výučba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Frontálna individuálna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Reproduktívna</w:t>
            </w:r>
            <w:proofErr w:type="spellEnd"/>
            <w:r w:rsidRPr="00E752BE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Samostaná</w:t>
            </w:r>
            <w:proofErr w:type="spellEnd"/>
            <w:r w:rsidRPr="00E752BE">
              <w:rPr>
                <w:sz w:val="20"/>
                <w:szCs w:val="20"/>
              </w:rPr>
              <w:t xml:space="preserve">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Skupinová  práca žiakov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09332A" w:rsidRDefault="00E752BE">
            <w:pPr>
              <w:rPr>
                <w:b/>
                <w:bCs/>
              </w:rPr>
            </w:pPr>
            <w:r w:rsidRPr="0009332A">
              <w:rPr>
                <w:b/>
                <w:bCs/>
              </w:rPr>
              <w:t> </w:t>
            </w:r>
            <w:r w:rsidR="0009332A" w:rsidRPr="0009332A">
              <w:rPr>
                <w:b/>
                <w:bCs/>
                <w:i/>
                <w:iCs/>
              </w:rPr>
              <w:t>Princípy fungovania DT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Vyhľadávanie informácii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Samostatné štúdium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Diskusia študentov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Príprava referátu, prezentácie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E752BE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knihou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Práca s Internetom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Projekty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Konzultácie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Študentská konferencia</w:t>
            </w:r>
          </w:p>
        </w:tc>
      </w:tr>
      <w:tr w:rsidR="00E752BE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r w:rsidRPr="00E752BE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2BE" w:rsidRPr="00E752BE" w:rsidRDefault="00E752BE">
            <w:pPr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752BE" w:rsidRPr="00E752BE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E752BE">
              <w:rPr>
                <w:sz w:val="20"/>
                <w:szCs w:val="20"/>
              </w:rPr>
              <w:t>Súťaže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bookmarkStart w:id="0" w:name="_Hlk40275540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09332A" w:rsidRDefault="00865D96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Komunikácia prostredníctvom DT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Diskusia študentov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Príprava referátu, prezentácie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knihou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Internetom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Projekty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Konzultácie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Študentská konferencia</w:t>
            </w:r>
          </w:p>
        </w:tc>
      </w:tr>
      <w:tr w:rsidR="00313218" w:rsidTr="0009332A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Súťaže</w:t>
            </w:r>
          </w:p>
        </w:tc>
      </w:tr>
      <w:bookmarkEnd w:id="0"/>
      <w:tr w:rsidR="00313218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/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09332A" w:rsidRDefault="001E7AF2">
            <w:pPr>
              <w:rPr>
                <w:b/>
                <w:bCs/>
              </w:rPr>
            </w:pPr>
            <w:r w:rsidRPr="001E7AF2">
              <w:rPr>
                <w:b/>
                <w:bCs/>
                <w:i/>
                <w:iCs/>
              </w:rPr>
              <w:t>Rastrová grafika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313218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31321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r w:rsidRPr="00313218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 w:rsidP="00313218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532CCF" w:rsidRPr="005D7A48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Informačnoreceptívna</w:t>
            </w:r>
            <w:proofErr w:type="spellEnd"/>
            <w:r w:rsidRPr="00313218">
              <w:rPr>
                <w:sz w:val="20"/>
                <w:szCs w:val="20"/>
              </w:rPr>
              <w:t>- výklad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 výučba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Výkladovo - ilustratívna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Frontálna individuálna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F44817" w:rsidP="00532CC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Animovaná grafika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Reproduktívna</w:t>
            </w:r>
            <w:proofErr w:type="spellEnd"/>
            <w:r w:rsidRPr="00313218">
              <w:rPr>
                <w:sz w:val="20"/>
                <w:szCs w:val="20"/>
              </w:rPr>
              <w:t xml:space="preserve"> - rozhovor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Samostaná</w:t>
            </w:r>
            <w:proofErr w:type="spellEnd"/>
            <w:r w:rsidRPr="00313218">
              <w:rPr>
                <w:sz w:val="20"/>
                <w:szCs w:val="20"/>
              </w:rPr>
              <w:t xml:space="preserve">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Skupinová  práca žiakov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Výskumná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Vyhľadávanie informácii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Brainstorming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Samostatné štúdium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Gordonova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Diskusia študentov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Príprava referátu, prezentácie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Problémové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Teleprojekt</w:t>
            </w:r>
            <w:proofErr w:type="spellEnd"/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Kognitívne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knihou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Práca s Internetom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Projekty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Konzultácie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Študentská konferencia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31321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Súťaže</w:t>
            </w:r>
          </w:p>
        </w:tc>
      </w:tr>
      <w:tr w:rsidR="00532CCF" w:rsidRPr="005D7A48" w:rsidTr="002518A6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Default="00532CCF" w:rsidP="00532CCF">
            <w:pPr>
              <w:rPr>
                <w:b/>
                <w:bCs/>
                <w:i/>
                <w:iCs/>
              </w:rPr>
            </w:pPr>
          </w:p>
          <w:p w:rsidR="002518A6" w:rsidRDefault="002518A6" w:rsidP="00532CCF">
            <w:pPr>
              <w:rPr>
                <w:b/>
                <w:bCs/>
                <w:i/>
                <w:iCs/>
              </w:rPr>
            </w:pPr>
          </w:p>
          <w:p w:rsidR="002518A6" w:rsidRPr="0009332A" w:rsidRDefault="001E7AF2" w:rsidP="00532CC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Vektorová grafika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18A6" w:rsidRDefault="00532CCF" w:rsidP="002518A6">
            <w:pPr>
              <w:rPr>
                <w:b/>
                <w:bCs/>
                <w:i/>
                <w:iCs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RPr="005D7A48" w:rsidTr="002518A6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532CCF" w:rsidP="00532CCF">
            <w:pPr>
              <w:rPr>
                <w:b/>
                <w:bCs/>
                <w:i/>
                <w:iCs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32CCF" w:rsidRPr="005D7A48" w:rsidTr="00532CC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1E7AF2" w:rsidP="007C1EFE">
            <w:r>
              <w:rPr>
                <w:b/>
                <w:bCs/>
                <w:i/>
                <w:iCs/>
              </w:rPr>
              <w:t>Práca s fotografiou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Informačnoreceptívna</w:t>
            </w:r>
            <w:proofErr w:type="spellEnd"/>
            <w:r w:rsidRPr="00210BBF">
              <w:rPr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Reproduktívna</w:t>
            </w:r>
            <w:proofErr w:type="spellEnd"/>
            <w:r w:rsidRPr="00210BBF">
              <w:rPr>
                <w:sz w:val="20"/>
                <w:szCs w:val="20"/>
              </w:rPr>
              <w:t xml:space="preserve"> -  riadený</w:t>
            </w:r>
            <w:r w:rsidR="002518A6">
              <w:rPr>
                <w:sz w:val="20"/>
                <w:szCs w:val="20"/>
              </w:rPr>
              <w:t xml:space="preserve"> </w:t>
            </w:r>
            <w:r w:rsidRPr="00210BBF">
              <w:rPr>
                <w:sz w:val="20"/>
                <w:szCs w:val="20"/>
              </w:rPr>
              <w:t>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výučba</w:t>
            </w:r>
          </w:p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r w:rsidRPr="00210BBF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32CCF" w:rsidRPr="00210BBF" w:rsidRDefault="00532CCF" w:rsidP="00532CCF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AF2" w:rsidRPr="001E7AF2" w:rsidRDefault="001E7AF2" w:rsidP="001E7AF2">
            <w:pPr>
              <w:rPr>
                <w:b/>
                <w:bCs/>
                <w:i/>
                <w:iCs/>
              </w:rPr>
            </w:pPr>
            <w:r w:rsidRPr="001E7AF2">
              <w:rPr>
                <w:b/>
                <w:bCs/>
                <w:i/>
                <w:iCs/>
              </w:rPr>
              <w:t xml:space="preserve">Informácie okolo nás </w:t>
            </w:r>
          </w:p>
          <w:p w:rsidR="001E7AF2" w:rsidRPr="001E7AF2" w:rsidRDefault="001E7AF2" w:rsidP="001E7AF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r w:rsidRPr="001E7AF2">
              <w:rPr>
                <w:b/>
                <w:bCs/>
                <w:i/>
                <w:iCs/>
              </w:rPr>
              <w:t>textová informácia</w:t>
            </w:r>
          </w:p>
          <w:p w:rsidR="001E7AF2" w:rsidRPr="001E7AF2" w:rsidRDefault="001E7AF2" w:rsidP="001E7AF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r w:rsidRPr="001E7AF2">
              <w:rPr>
                <w:b/>
                <w:bCs/>
                <w:i/>
                <w:iCs/>
              </w:rPr>
              <w:t>číselná informácia</w:t>
            </w:r>
          </w:p>
          <w:p w:rsidR="001E7AF2" w:rsidRPr="001E7AF2" w:rsidRDefault="001E7AF2" w:rsidP="001E7AF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r w:rsidRPr="001E7AF2">
              <w:rPr>
                <w:b/>
                <w:bCs/>
                <w:i/>
                <w:iCs/>
              </w:rPr>
              <w:t>prezentačný softvér</w:t>
            </w:r>
          </w:p>
          <w:p w:rsidR="00532CCF" w:rsidRPr="00020D71" w:rsidRDefault="001E7AF2" w:rsidP="001E7AF2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- </w:t>
            </w:r>
            <w:r w:rsidRPr="001E7AF2">
              <w:rPr>
                <w:b/>
                <w:bCs/>
                <w:i/>
                <w:iCs/>
              </w:rPr>
              <w:t>tvorba web stránky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</w:t>
            </w:r>
            <w:r w:rsidR="002518A6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>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CCF" w:rsidRPr="00020D71" w:rsidRDefault="00532CCF" w:rsidP="00532CCF">
            <w:pPr>
              <w:ind w:left="390"/>
              <w:rPr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2CCF" w:rsidRPr="0009332A" w:rsidRDefault="001E7AF2" w:rsidP="00532CCF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Informačná spoločnosť</w:t>
            </w:r>
            <w:r w:rsidR="00532CCF" w:rsidRPr="0009332A">
              <w:rPr>
                <w:b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Informačnoreceptívna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výklad s inštruktážou</w:t>
            </w:r>
          </w:p>
          <w:p w:rsidR="00532CCF" w:rsidRDefault="00532CCF" w:rsidP="00532CCF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Reproduktívna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  riadený rozhovor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výučba</w:t>
            </w:r>
          </w:p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Frontálna a individuálna práca žiakov</w:t>
            </w:r>
          </w:p>
          <w:p w:rsidR="00532CCF" w:rsidRPr="005D7A48" w:rsidRDefault="00532CCF" w:rsidP="00532CC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Skupinová práca žiakov</w:t>
            </w:r>
          </w:p>
        </w:tc>
      </w:tr>
      <w:tr w:rsidR="00532CCF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Pr="00020D71" w:rsidRDefault="00532CCF" w:rsidP="00532CCF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Práca s PC a knihou</w:t>
            </w:r>
            <w:r w:rsidR="007C1EFE"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532CCF" w:rsidTr="007C1EFE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Pr="00020D71" w:rsidRDefault="00532CCF" w:rsidP="00532CCF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20D71">
              <w:rPr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532CCF" w:rsidRDefault="00532CCF" w:rsidP="00532C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1EFE" w:rsidTr="00101F7C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1E7AF2" w:rsidP="007C1EFE">
            <w:r>
              <w:rPr>
                <w:b/>
                <w:bCs/>
                <w:i/>
                <w:iCs/>
              </w:rPr>
              <w:t>Využitie INF v odbore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Informačnoreceptívna</w:t>
            </w:r>
            <w:proofErr w:type="spellEnd"/>
            <w:r w:rsidRPr="00210BBF">
              <w:rPr>
                <w:sz w:val="20"/>
                <w:szCs w:val="20"/>
              </w:rPr>
              <w:t xml:space="preserve"> – výklad s inštruktážou</w:t>
            </w:r>
          </w:p>
          <w:p w:rsidR="007C1EFE" w:rsidRDefault="007C1EFE" w:rsidP="007C1EFE">
            <w:pPr>
              <w:rPr>
                <w:sz w:val="20"/>
                <w:szCs w:val="20"/>
              </w:rPr>
            </w:pPr>
            <w:proofErr w:type="spellStart"/>
            <w:r w:rsidRPr="00210BBF">
              <w:rPr>
                <w:sz w:val="20"/>
                <w:szCs w:val="20"/>
              </w:rPr>
              <w:t>Reproduktívna</w:t>
            </w:r>
            <w:proofErr w:type="spellEnd"/>
            <w:r w:rsidRPr="00210BBF">
              <w:rPr>
                <w:sz w:val="20"/>
                <w:szCs w:val="20"/>
              </w:rPr>
              <w:t xml:space="preserve"> -  riadený</w:t>
            </w:r>
            <w:r>
              <w:rPr>
                <w:sz w:val="20"/>
                <w:szCs w:val="20"/>
              </w:rPr>
              <w:t xml:space="preserve"> </w:t>
            </w:r>
            <w:r w:rsidRPr="00210BBF">
              <w:rPr>
                <w:sz w:val="20"/>
                <w:szCs w:val="20"/>
              </w:rPr>
              <w:t>rozhovor</w:t>
            </w:r>
          </w:p>
          <w:p w:rsidR="007C1EFE" w:rsidRPr="005D7A48" w:rsidRDefault="007C1EFE" w:rsidP="007C1EFE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Heuristická metóda - rozhovor,  riešenie úloh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výučba</w:t>
            </w:r>
          </w:p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Frontálna a individuálna práca žiakov</w:t>
            </w:r>
          </w:p>
          <w:p w:rsidR="007C1EFE" w:rsidRPr="005D7A48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Skupinová práca žiakov</w:t>
            </w:r>
          </w:p>
        </w:tc>
      </w:tr>
      <w:tr w:rsidR="007C1EFE" w:rsidTr="007C1EFE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r w:rsidRPr="00210BBF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Demonštračná - ukážky ovládania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C1EFE" w:rsidRPr="00210BBF" w:rsidRDefault="007C1EFE" w:rsidP="007C1EFE">
            <w:pPr>
              <w:spacing w:line="0" w:lineRule="atLeast"/>
              <w:rPr>
                <w:sz w:val="20"/>
                <w:szCs w:val="20"/>
              </w:rPr>
            </w:pPr>
            <w:r w:rsidRPr="00210BBF">
              <w:rPr>
                <w:sz w:val="20"/>
                <w:szCs w:val="20"/>
              </w:rPr>
              <w:t>Práca s PC a knihou</w:t>
            </w:r>
            <w:r>
              <w:rPr>
                <w:color w:val="000000"/>
                <w:sz w:val="20"/>
                <w:szCs w:val="20"/>
              </w:rPr>
              <w:t>, internetom</w:t>
            </w:r>
          </w:p>
        </w:tc>
      </w:tr>
      <w:tr w:rsidR="007C1EFE" w:rsidTr="00210BBF">
        <w:trPr>
          <w:trHeight w:val="310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Pr="00020D71" w:rsidRDefault="007C1EFE" w:rsidP="007C1EFE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20D71">
              <w:rPr>
                <w:b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Heuristická metóda -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7C1EFE" w:rsidRDefault="007C1EFE" w:rsidP="007C1E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A5D71" w:rsidRDefault="00BA5D71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CB0AC6" w:rsidRDefault="00CB0AC6">
      <w:pPr>
        <w:spacing w:before="120"/>
        <w:jc w:val="both"/>
        <w:rPr>
          <w:b/>
          <w:sz w:val="28"/>
          <w:szCs w:val="28"/>
        </w:rPr>
      </w:pPr>
    </w:p>
    <w:p w:rsidR="00CB0AC6" w:rsidRDefault="00CB0AC6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:rsidR="00F44817" w:rsidRDefault="00F44817" w:rsidP="00F07CF5"/>
    <w:p w:rsidR="003160DA" w:rsidRDefault="003160DA" w:rsidP="003160DA">
      <w:pPr>
        <w:jc w:val="both"/>
      </w:pPr>
      <w:r>
        <w:tab/>
      </w:r>
      <w:bookmarkStart w:id="1" w:name="_GoBack"/>
      <w:bookmarkEnd w:id="1"/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:rsidR="00F07CF5" w:rsidRDefault="00F07CF5" w:rsidP="00F07CF5"/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:rsidTr="007E5942">
        <w:tc>
          <w:tcPr>
            <w:tcW w:w="1951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7E5942" w:rsidRPr="0043226D" w:rsidTr="007E594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Bezpečnosť a hygiena v</w:t>
            </w:r>
            <w:r>
              <w:rPr>
                <w:b/>
                <w:bCs/>
                <w:i/>
                <w:iCs/>
                <w:sz w:val="20"/>
                <w:szCs w:val="20"/>
              </w:rPr>
              <w:t> učebni VT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J. </w:t>
            </w:r>
            <w:proofErr w:type="spellStart"/>
            <w:r w:rsidRPr="0043226D">
              <w:rPr>
                <w:sz w:val="20"/>
                <w:szCs w:val="20"/>
              </w:rPr>
              <w:t>Jarema</w:t>
            </w:r>
            <w:proofErr w:type="spellEnd"/>
            <w:r w:rsidRPr="0043226D">
              <w:rPr>
                <w:sz w:val="20"/>
                <w:szCs w:val="20"/>
              </w:rPr>
              <w:t>: Základy práce s PC, Košice 2008,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7E5942" w:rsidRPr="0043226D" w:rsidTr="007E5942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42" w:rsidRPr="00313218" w:rsidRDefault="007E5942" w:rsidP="00895D0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7E5942" w:rsidRPr="0043226D" w:rsidRDefault="007E5942" w:rsidP="00895D0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313218" w:rsidTr="007E5942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F7233C" w:rsidRDefault="003132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I.Kalaš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Pr="00313218">
              <w:rPr>
                <w:sz w:val="20"/>
                <w:szCs w:val="20"/>
              </w:rPr>
              <w:t>, A. Bla</w:t>
            </w:r>
            <w:r w:rsidR="001E3E71" w:rsidRPr="00313218">
              <w:rPr>
                <w:sz w:val="20"/>
                <w:szCs w:val="20"/>
              </w:rPr>
              <w:t xml:space="preserve"> ho, Z. </w:t>
            </w:r>
            <w:proofErr w:type="spellStart"/>
            <w:r w:rsidR="001E3E71" w:rsidRPr="00313218">
              <w:rPr>
                <w:sz w:val="20"/>
                <w:szCs w:val="20"/>
              </w:rPr>
              <w:t>Kubincová</w:t>
            </w:r>
            <w:proofErr w:type="spellEnd"/>
            <w:r w:rsidR="001E3E71" w:rsidRPr="00313218">
              <w:rPr>
                <w:sz w:val="20"/>
                <w:szCs w:val="20"/>
              </w:rPr>
              <w:t xml:space="preserve">, Ľ. </w:t>
            </w:r>
            <w:proofErr w:type="spellStart"/>
            <w:r w:rsidR="001E3E71" w:rsidRPr="00313218">
              <w:rPr>
                <w:sz w:val="20"/>
                <w:szCs w:val="20"/>
              </w:rPr>
              <w:t>Salanci</w:t>
            </w:r>
            <w:proofErr w:type="spellEnd"/>
            <w:r w:rsidR="001E3E71" w:rsidRPr="00313218">
              <w:rPr>
                <w:sz w:val="20"/>
                <w:szCs w:val="20"/>
              </w:rPr>
              <w:t>:</w:t>
            </w:r>
            <w:r w:rsidR="001E3E71">
              <w:rPr>
                <w:sz w:val="20"/>
                <w:szCs w:val="20"/>
              </w:rPr>
              <w:t xml:space="preserve"> </w:t>
            </w:r>
            <w:r w:rsidR="001E3E71" w:rsidRPr="00313218">
              <w:rPr>
                <w:sz w:val="20"/>
                <w:szCs w:val="20"/>
              </w:rPr>
              <w:t>Informatika pre str. školy.</w:t>
            </w:r>
            <w:r w:rsidR="001E3E71">
              <w:rPr>
                <w:sz w:val="20"/>
                <w:szCs w:val="20"/>
              </w:rPr>
              <w:t xml:space="preserve"> </w:t>
            </w:r>
            <w:r w:rsidR="001E3E71" w:rsidRPr="00313218">
              <w:rPr>
                <w:sz w:val="20"/>
                <w:szCs w:val="20"/>
              </w:rPr>
              <w:t>SPN 2004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CD - zdroje</w:t>
            </w:r>
          </w:p>
        </w:tc>
      </w:tr>
      <w:tr w:rsidR="00313218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M. </w:t>
            </w:r>
            <w:proofErr w:type="spellStart"/>
            <w:r w:rsidRPr="00313218">
              <w:rPr>
                <w:sz w:val="20"/>
                <w:szCs w:val="20"/>
              </w:rPr>
              <w:t>Britvík</w:t>
            </w:r>
            <w:proofErr w:type="spellEnd"/>
            <w:r w:rsidRPr="00313218">
              <w:rPr>
                <w:sz w:val="20"/>
                <w:szCs w:val="20"/>
              </w:rPr>
              <w:t>: Základy práce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 počítačom. Copyright 1996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e-</w:t>
            </w:r>
            <w:proofErr w:type="spellStart"/>
            <w:r w:rsidRPr="00313218">
              <w:rPr>
                <w:sz w:val="20"/>
                <w:szCs w:val="20"/>
              </w:rPr>
              <w:t>Beam</w:t>
            </w:r>
            <w:proofErr w:type="spellEnd"/>
            <w:r w:rsidRPr="00313218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313218" w:rsidRPr="00313218" w:rsidRDefault="00313218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DVD - televízne mat.</w:t>
            </w:r>
          </w:p>
        </w:tc>
      </w:tr>
      <w:tr w:rsidR="001E3E71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E0721" w:rsidRDefault="003E0721" w:rsidP="001E3E71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J. Skalka, I. </w:t>
            </w:r>
            <w:proofErr w:type="spellStart"/>
            <w:r w:rsidRPr="00313218">
              <w:rPr>
                <w:sz w:val="20"/>
                <w:szCs w:val="20"/>
              </w:rPr>
              <w:t>Jakab</w:t>
            </w:r>
            <w:proofErr w:type="spellEnd"/>
            <w:r w:rsidRPr="00313218">
              <w:rPr>
                <w:sz w:val="20"/>
                <w:szCs w:val="20"/>
              </w:rPr>
              <w:t>: Základy PC, Windows XP, Office ´03.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AM - Skalka, Nitra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1E3E71" w:rsidRPr="00313218" w:rsidRDefault="001E3E71" w:rsidP="001E3E71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Internet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R. </w:t>
            </w:r>
            <w:proofErr w:type="spellStart"/>
            <w:r w:rsidRPr="00313218">
              <w:rPr>
                <w:sz w:val="20"/>
                <w:szCs w:val="20"/>
              </w:rPr>
              <w:t>Baranovič,Ľ</w:t>
            </w:r>
            <w:proofErr w:type="spellEnd"/>
            <w:r w:rsidRPr="00313218">
              <w:rPr>
                <w:sz w:val="20"/>
                <w:szCs w:val="20"/>
              </w:rPr>
              <w:t xml:space="preserve">. Jašková, Ľ. </w:t>
            </w:r>
            <w:proofErr w:type="spellStart"/>
            <w:r w:rsidRPr="00313218">
              <w:rPr>
                <w:sz w:val="20"/>
                <w:szCs w:val="20"/>
              </w:rPr>
              <w:t>Šnajder</w:t>
            </w:r>
            <w:proofErr w:type="spellEnd"/>
            <w:r w:rsidRPr="00313218">
              <w:rPr>
                <w:sz w:val="20"/>
                <w:szCs w:val="20"/>
              </w:rPr>
              <w:t>: Internet pre stredné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 xml:space="preserve">školy. </w:t>
            </w:r>
            <w:proofErr w:type="spellStart"/>
            <w:r w:rsidRPr="00313218">
              <w:rPr>
                <w:sz w:val="20"/>
                <w:szCs w:val="20"/>
              </w:rPr>
              <w:t>Computer</w:t>
            </w:r>
            <w:proofErr w:type="spellEnd"/>
            <w:r w:rsidRPr="00313218">
              <w:rPr>
                <w:sz w:val="20"/>
                <w:szCs w:val="20"/>
              </w:rPr>
              <w:t xml:space="preserve"> Press,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Brno 2003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Skener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1E3E71" w:rsidRDefault="00F7233C" w:rsidP="00F7233C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R. </w:t>
            </w:r>
            <w:proofErr w:type="spellStart"/>
            <w:r w:rsidRPr="001E3E71">
              <w:rPr>
                <w:sz w:val="20"/>
                <w:szCs w:val="20"/>
              </w:rPr>
              <w:t>Baranovič</w:t>
            </w:r>
            <w:proofErr w:type="spellEnd"/>
            <w:r w:rsidRPr="001E3E71">
              <w:rPr>
                <w:sz w:val="20"/>
                <w:szCs w:val="20"/>
              </w:rPr>
              <w:t>: Internet v škole. Príroda 2002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tabuľkami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43226D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grafikou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F7233C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 multimédiami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F7233C" w:rsidRPr="00313218" w:rsidRDefault="00F7233C" w:rsidP="00F7233C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B5667E" w:rsidRDefault="008D7C02" w:rsidP="008D7C0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313218">
              <w:rPr>
                <w:sz w:val="20"/>
                <w:szCs w:val="20"/>
              </w:rPr>
              <w:t>I.Kalaš</w:t>
            </w:r>
            <w:proofErr w:type="spellEnd"/>
            <w:r w:rsidRPr="00313218">
              <w:rPr>
                <w:sz w:val="20"/>
                <w:szCs w:val="20"/>
              </w:rPr>
              <w:t xml:space="preserve">, R. </w:t>
            </w:r>
            <w:proofErr w:type="spellStart"/>
            <w:r w:rsidRPr="00313218">
              <w:rPr>
                <w:sz w:val="20"/>
                <w:szCs w:val="20"/>
              </w:rPr>
              <w:t>Baranovič</w:t>
            </w:r>
            <w:proofErr w:type="spellEnd"/>
            <w:r w:rsidRPr="00313218">
              <w:rPr>
                <w:sz w:val="20"/>
                <w:szCs w:val="20"/>
              </w:rPr>
              <w:t xml:space="preserve">, A. Bla ho, Z. </w:t>
            </w:r>
            <w:proofErr w:type="spellStart"/>
            <w:r w:rsidRPr="00313218">
              <w:rPr>
                <w:sz w:val="20"/>
                <w:szCs w:val="20"/>
              </w:rPr>
              <w:t>Kubincová</w:t>
            </w:r>
            <w:proofErr w:type="spellEnd"/>
            <w:r w:rsidRPr="00313218">
              <w:rPr>
                <w:sz w:val="20"/>
                <w:szCs w:val="20"/>
              </w:rPr>
              <w:t xml:space="preserve">, Ľ. </w:t>
            </w:r>
            <w:proofErr w:type="spellStart"/>
            <w:r w:rsidRPr="00313218">
              <w:rPr>
                <w:sz w:val="20"/>
                <w:szCs w:val="20"/>
              </w:rPr>
              <w:t>Salanci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Informatika pre str. školy.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SPN 2004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  <w:r w:rsidR="00012A22" w:rsidRPr="003E0721">
              <w:rPr>
                <w:b/>
                <w:bCs/>
                <w:i/>
                <w:iCs/>
                <w:sz w:val="20"/>
                <w:szCs w:val="20"/>
              </w:rPr>
              <w:t>Princípy fungovania DT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M. </w:t>
            </w:r>
            <w:proofErr w:type="spellStart"/>
            <w:r w:rsidRPr="00313218">
              <w:rPr>
                <w:sz w:val="20"/>
                <w:szCs w:val="20"/>
              </w:rPr>
              <w:t>Britvík</w:t>
            </w:r>
            <w:proofErr w:type="spellEnd"/>
            <w:r w:rsidRPr="00313218">
              <w:rPr>
                <w:sz w:val="20"/>
                <w:szCs w:val="20"/>
              </w:rPr>
              <w:t>: Základy práce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s počítačom. Copyright 1996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E0721" w:rsidRDefault="008D7C02" w:rsidP="008D7C02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J. Skalka, I. </w:t>
            </w:r>
            <w:proofErr w:type="spellStart"/>
            <w:r w:rsidRPr="00313218">
              <w:rPr>
                <w:sz w:val="20"/>
                <w:szCs w:val="20"/>
              </w:rPr>
              <w:t>Jakab</w:t>
            </w:r>
            <w:proofErr w:type="spellEnd"/>
            <w:r w:rsidRPr="00313218">
              <w:rPr>
                <w:sz w:val="20"/>
                <w:szCs w:val="20"/>
              </w:rPr>
              <w:t>: Základy PC, Windows XP, Office ´03.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AM - Skalka, Nitra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F7233C">
              <w:rPr>
                <w:sz w:val="20"/>
                <w:szCs w:val="20"/>
              </w:rPr>
              <w:t xml:space="preserve">Lukáč, </w:t>
            </w: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tabuľkami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Salanci</w:t>
            </w:r>
            <w:proofErr w:type="spellEnd"/>
            <w:r w:rsidRPr="00F7233C">
              <w:rPr>
                <w:sz w:val="20"/>
                <w:szCs w:val="20"/>
              </w:rPr>
              <w:t xml:space="preserve">: Informatika pre SŠ – Práca s grafikou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8D7C02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proofErr w:type="spellStart"/>
            <w:r w:rsidRPr="00F7233C">
              <w:rPr>
                <w:sz w:val="20"/>
                <w:szCs w:val="20"/>
              </w:rPr>
              <w:t>Šnajder</w:t>
            </w:r>
            <w:proofErr w:type="spellEnd"/>
            <w:r w:rsidRPr="00F7233C">
              <w:rPr>
                <w:sz w:val="20"/>
                <w:szCs w:val="20"/>
              </w:rPr>
              <w:t xml:space="preserve">, </w:t>
            </w:r>
            <w:proofErr w:type="spellStart"/>
            <w:r w:rsidRPr="00F7233C">
              <w:rPr>
                <w:sz w:val="20"/>
                <w:szCs w:val="20"/>
              </w:rPr>
              <w:t>Kireš</w:t>
            </w:r>
            <w:proofErr w:type="spellEnd"/>
            <w:r w:rsidRPr="00F7233C">
              <w:rPr>
                <w:sz w:val="20"/>
                <w:szCs w:val="20"/>
              </w:rPr>
              <w:t>: Informatika pre SŠ – Práca s multimédiami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313218" w:rsidRDefault="008D7C02" w:rsidP="008D7C0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8D7C02" w:rsidRPr="001E3E71" w:rsidRDefault="008D7C02" w:rsidP="008D7C0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E0721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Animovaná grafika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Mgr. M. </w:t>
            </w:r>
            <w:proofErr w:type="spellStart"/>
            <w:r w:rsidRPr="001E3E71">
              <w:rPr>
                <w:sz w:val="20"/>
                <w:szCs w:val="20"/>
              </w:rPr>
              <w:t>Halenár</w:t>
            </w:r>
            <w:proofErr w:type="spellEnd"/>
            <w:r w:rsidRPr="001E3E71">
              <w:rPr>
                <w:sz w:val="20"/>
                <w:szCs w:val="20"/>
              </w:rPr>
              <w:t xml:space="preserve">: Deti a </w:t>
            </w:r>
            <w:proofErr w:type="spellStart"/>
            <w:r w:rsidRPr="001E3E71">
              <w:rPr>
                <w:sz w:val="20"/>
                <w:szCs w:val="20"/>
              </w:rPr>
              <w:t>kres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lenie</w:t>
            </w:r>
            <w:proofErr w:type="spellEnd"/>
            <w:r w:rsidRPr="001E3E71">
              <w:rPr>
                <w:sz w:val="20"/>
                <w:szCs w:val="20"/>
              </w:rPr>
              <w:t xml:space="preserve"> vo Windows. SERAIL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Bratislava,  1999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Ľ. </w:t>
            </w:r>
            <w:proofErr w:type="spellStart"/>
            <w:r w:rsidRPr="001E3E71">
              <w:rPr>
                <w:sz w:val="20"/>
                <w:szCs w:val="20"/>
              </w:rPr>
              <w:t>Salanci</w:t>
            </w:r>
            <w:proofErr w:type="spellEnd"/>
            <w:r w:rsidRPr="001E3E71">
              <w:rPr>
                <w:sz w:val="20"/>
                <w:szCs w:val="20"/>
              </w:rPr>
              <w:t>: Informatika pre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Gymnáziá. Práca s grafikou.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SPN 2000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  <w:r>
              <w:rPr>
                <w:sz w:val="20"/>
                <w:szCs w:val="20"/>
              </w:rPr>
              <w:t>, internet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Jakubeková</w:t>
            </w:r>
            <w:proofErr w:type="spellEnd"/>
            <w:r w:rsidRPr="001E3E71">
              <w:rPr>
                <w:sz w:val="20"/>
                <w:szCs w:val="20"/>
              </w:rPr>
              <w:t xml:space="preserve">, I. </w:t>
            </w:r>
            <w:proofErr w:type="spellStart"/>
            <w:r w:rsidRPr="001E3E71">
              <w:rPr>
                <w:sz w:val="20"/>
                <w:szCs w:val="20"/>
              </w:rPr>
              <w:t>Marušia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ková</w:t>
            </w:r>
            <w:proofErr w:type="spellEnd"/>
            <w:r w:rsidRPr="001E3E71">
              <w:rPr>
                <w:sz w:val="20"/>
                <w:szCs w:val="20"/>
              </w:rPr>
              <w:t>: Úvod do písania na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počítači. SPN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470EB3" w:rsidRDefault="009E30B6" w:rsidP="009E30B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70EB3">
              <w:rPr>
                <w:b/>
                <w:bCs/>
                <w:sz w:val="20"/>
                <w:szCs w:val="20"/>
              </w:rPr>
              <w:t>Zoner</w:t>
            </w:r>
            <w:proofErr w:type="spellEnd"/>
            <w:r w:rsidRPr="00470EB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EB3">
              <w:rPr>
                <w:b/>
                <w:bCs/>
                <w:sz w:val="20"/>
                <w:szCs w:val="20"/>
              </w:rPr>
              <w:t>Photo</w:t>
            </w:r>
            <w:proofErr w:type="spellEnd"/>
            <w:r w:rsidRPr="00470EB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EB3">
              <w:rPr>
                <w:b/>
                <w:bCs/>
                <w:sz w:val="20"/>
                <w:szCs w:val="20"/>
              </w:rPr>
              <w:t>Studio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Kristián a kol.: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Photo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Studio</w:t>
            </w:r>
            <w:proofErr w:type="spellEnd"/>
            <w:r w:rsidRPr="001E3E71">
              <w:rPr>
                <w:sz w:val="20"/>
                <w:szCs w:val="20"/>
              </w:rPr>
              <w:t xml:space="preserve"> 7. </w:t>
            </w:r>
            <w:proofErr w:type="spellStart"/>
            <w:r w:rsidRPr="001E3E71">
              <w:rPr>
                <w:sz w:val="20"/>
                <w:szCs w:val="20"/>
              </w:rPr>
              <w:t>Zoner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Press, Brno 2004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CD </w:t>
            </w:r>
            <w:r>
              <w:rPr>
                <w:sz w:val="20"/>
                <w:szCs w:val="20"/>
              </w:rPr>
              <w:t>–</w:t>
            </w:r>
            <w:r w:rsidRPr="001E3E71">
              <w:rPr>
                <w:sz w:val="20"/>
                <w:szCs w:val="20"/>
              </w:rPr>
              <w:t xml:space="preserve"> zdroje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9E30B6" w:rsidTr="003E0721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C054E8" w:rsidRDefault="009E30B6" w:rsidP="009E30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012A22" w:rsidP="009E30B6">
            <w:pPr>
              <w:rPr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Spracovanie číselnej informácie - Excel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Britvík</w:t>
            </w:r>
            <w:proofErr w:type="spellEnd"/>
            <w:r w:rsidRPr="001E3E71">
              <w:rPr>
                <w:sz w:val="20"/>
                <w:szCs w:val="20"/>
              </w:rPr>
              <w:t xml:space="preserve">: </w:t>
            </w:r>
            <w:proofErr w:type="spellStart"/>
            <w:r w:rsidRPr="001E3E71">
              <w:rPr>
                <w:sz w:val="20"/>
                <w:szCs w:val="20"/>
              </w:rPr>
              <w:t>Win</w:t>
            </w:r>
            <w:proofErr w:type="spellEnd"/>
            <w:r w:rsidRPr="001E3E71">
              <w:rPr>
                <w:sz w:val="20"/>
                <w:szCs w:val="20"/>
              </w:rPr>
              <w:t>, Word, Excel.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Copyright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E0721" w:rsidRDefault="009E30B6" w:rsidP="009E30B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Z. Matúš: Excel v </w:t>
            </w:r>
            <w:proofErr w:type="spellStart"/>
            <w:r w:rsidRPr="001E3E71">
              <w:rPr>
                <w:sz w:val="20"/>
                <w:szCs w:val="20"/>
              </w:rPr>
              <w:t>příkladech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P. </w:t>
            </w:r>
            <w:proofErr w:type="spellStart"/>
            <w:r w:rsidRPr="001E3E71">
              <w:rPr>
                <w:sz w:val="20"/>
                <w:szCs w:val="20"/>
              </w:rPr>
              <w:t>Vysloužilová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Spohnerová</w:t>
            </w:r>
            <w:proofErr w:type="spellEnd"/>
            <w:r w:rsidRPr="001E3E7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Příklady</w:t>
            </w:r>
            <w:proofErr w:type="spellEnd"/>
            <w:r w:rsidRPr="001E3E71">
              <w:rPr>
                <w:sz w:val="20"/>
                <w:szCs w:val="20"/>
              </w:rPr>
              <w:t xml:space="preserve"> a cv. z INF a </w:t>
            </w:r>
            <w:proofErr w:type="spellStart"/>
            <w:r w:rsidRPr="001E3E71">
              <w:rPr>
                <w:sz w:val="20"/>
                <w:szCs w:val="20"/>
              </w:rPr>
              <w:t>výp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techniky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1E3E71">
              <w:rPr>
                <w:sz w:val="20"/>
                <w:szCs w:val="20"/>
              </w:rPr>
              <w:t>Computer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Media</w:t>
            </w:r>
            <w:proofErr w:type="spellEnd"/>
            <w:r w:rsidRPr="001E3E71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3E0721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S. Lukáč, Ľ. </w:t>
            </w:r>
            <w:proofErr w:type="spellStart"/>
            <w:r w:rsidRPr="001E3E71">
              <w:rPr>
                <w:sz w:val="20"/>
                <w:szCs w:val="20"/>
              </w:rPr>
              <w:t>Šnajder</w:t>
            </w:r>
            <w:proofErr w:type="spellEnd"/>
            <w:r w:rsidRPr="001E3E71">
              <w:rPr>
                <w:sz w:val="20"/>
                <w:szCs w:val="20"/>
              </w:rPr>
              <w:t>: Práca s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tabuľkami. SPN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9E30B6" w:rsidTr="007557A9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7557A9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  <w:tr w:rsidR="009E30B6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7557A9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DVD </w:t>
            </w:r>
          </w:p>
        </w:tc>
      </w:tr>
      <w:tr w:rsidR="009E30B6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557A9">
              <w:rPr>
                <w:b/>
                <w:bCs/>
                <w:i/>
                <w:iCs/>
                <w:sz w:val="20"/>
                <w:szCs w:val="20"/>
              </w:rPr>
              <w:t>Informácie okolo nás</w:t>
            </w:r>
          </w:p>
          <w:p w:rsidR="009E30B6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r w:rsidRPr="007557A9">
              <w:rPr>
                <w:b/>
                <w:bCs/>
                <w:i/>
                <w:iCs/>
                <w:sz w:val="20"/>
                <w:szCs w:val="20"/>
              </w:rPr>
              <w:t>Vektorová grafika</w:t>
            </w:r>
          </w:p>
          <w:p w:rsidR="00012A22" w:rsidRDefault="00012A22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Rastrová grafika</w:t>
            </w:r>
          </w:p>
          <w:p w:rsidR="009E30B6" w:rsidRPr="007557A9" w:rsidRDefault="009E30B6" w:rsidP="009E30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- </w:t>
            </w:r>
            <w:proofErr w:type="spellStart"/>
            <w:r w:rsidRPr="007557A9">
              <w:rPr>
                <w:b/>
                <w:bCs/>
                <w:i/>
                <w:iCs/>
                <w:sz w:val="20"/>
                <w:szCs w:val="20"/>
              </w:rPr>
              <w:t>Power</w:t>
            </w:r>
            <w:proofErr w:type="spellEnd"/>
            <w:r w:rsidRPr="007557A9">
              <w:rPr>
                <w:b/>
                <w:bCs/>
                <w:i/>
                <w:iCs/>
                <w:sz w:val="20"/>
                <w:szCs w:val="20"/>
              </w:rPr>
              <w:t xml:space="preserve"> Point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 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9E30B6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proofErr w:type="spellStart"/>
            <w:r w:rsidRPr="0043226D">
              <w:rPr>
                <w:sz w:val="20"/>
                <w:szCs w:val="20"/>
              </w:rPr>
              <w:t>Zoner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Callisto</w:t>
            </w:r>
            <w:proofErr w:type="spellEnd"/>
            <w:r w:rsidRPr="0043226D">
              <w:rPr>
                <w:sz w:val="20"/>
                <w:szCs w:val="20"/>
              </w:rPr>
              <w:t xml:space="preserve">, užívateľská príručka, </w:t>
            </w:r>
            <w:proofErr w:type="spellStart"/>
            <w:r w:rsidRPr="0043226D">
              <w:rPr>
                <w:sz w:val="20"/>
                <w:szCs w:val="20"/>
              </w:rPr>
              <w:t>Eurotisk</w:t>
            </w:r>
            <w:proofErr w:type="spellEnd"/>
            <w:r w:rsidRPr="0043226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Uherský</w:t>
            </w:r>
            <w:proofErr w:type="spellEnd"/>
            <w:r w:rsidRPr="0043226D">
              <w:rPr>
                <w:sz w:val="20"/>
                <w:szCs w:val="20"/>
              </w:rPr>
              <w:t xml:space="preserve"> Brod, 2000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Multifunkčné </w:t>
            </w:r>
            <w:proofErr w:type="spellStart"/>
            <w:r w:rsidRPr="00313218">
              <w:rPr>
                <w:sz w:val="20"/>
                <w:szCs w:val="20"/>
              </w:rPr>
              <w:t>zar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televízne mat.</w:t>
            </w:r>
          </w:p>
        </w:tc>
      </w:tr>
      <w:tr w:rsidR="009E30B6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Pavel Navrátil: S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3226D">
              <w:rPr>
                <w:sz w:val="20"/>
                <w:szCs w:val="20"/>
              </w:rPr>
              <w:t>počítačem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nejen</w:t>
            </w:r>
            <w:proofErr w:type="spellEnd"/>
            <w:r w:rsidRPr="0043226D">
              <w:rPr>
                <w:sz w:val="20"/>
                <w:szCs w:val="20"/>
              </w:rPr>
              <w:t xml:space="preserve"> k maturite, 2. diel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Internet</w:t>
            </w:r>
          </w:p>
        </w:tc>
      </w:tr>
      <w:tr w:rsidR="009E30B6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Libuše </w:t>
            </w:r>
            <w:proofErr w:type="spellStart"/>
            <w:r w:rsidRPr="0043226D">
              <w:rPr>
                <w:sz w:val="20"/>
                <w:szCs w:val="20"/>
              </w:rPr>
              <w:t>Kovářová</w:t>
            </w:r>
            <w:proofErr w:type="spellEnd"/>
            <w:r w:rsidRPr="0043226D">
              <w:rPr>
                <w:sz w:val="20"/>
                <w:szCs w:val="20"/>
              </w:rPr>
              <w:t>: Počítačová grafika na ZŠ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43226D">
              <w:rPr>
                <w:sz w:val="20"/>
                <w:szCs w:val="20"/>
              </w:rPr>
              <w:t>Computer</w:t>
            </w:r>
            <w:proofErr w:type="spellEnd"/>
            <w:r w:rsidRPr="0043226D">
              <w:rPr>
                <w:sz w:val="20"/>
                <w:szCs w:val="20"/>
              </w:rPr>
              <w:t xml:space="preserve"> </w:t>
            </w:r>
            <w:proofErr w:type="spellStart"/>
            <w:r w:rsidRPr="0043226D">
              <w:rPr>
                <w:sz w:val="20"/>
                <w:szCs w:val="20"/>
              </w:rPr>
              <w:t>Media</w:t>
            </w:r>
            <w:proofErr w:type="spellEnd"/>
            <w:r w:rsidRPr="0043226D">
              <w:rPr>
                <w:sz w:val="20"/>
                <w:szCs w:val="20"/>
              </w:rPr>
              <w:t>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9E30B6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I. </w:t>
            </w:r>
            <w:proofErr w:type="spellStart"/>
            <w:r w:rsidRPr="0043226D">
              <w:rPr>
                <w:sz w:val="20"/>
                <w:szCs w:val="20"/>
              </w:rPr>
              <w:t>Magera</w:t>
            </w:r>
            <w:proofErr w:type="spellEnd"/>
            <w:r w:rsidRPr="0043226D">
              <w:rPr>
                <w:sz w:val="20"/>
                <w:szCs w:val="20"/>
              </w:rPr>
              <w:t xml:space="preserve">: </w:t>
            </w:r>
            <w:proofErr w:type="spellStart"/>
            <w:r w:rsidRPr="0043226D">
              <w:rPr>
                <w:sz w:val="20"/>
                <w:szCs w:val="20"/>
              </w:rPr>
              <w:t>Power</w:t>
            </w:r>
            <w:proofErr w:type="spellEnd"/>
            <w:r w:rsidRPr="0043226D">
              <w:rPr>
                <w:sz w:val="20"/>
                <w:szCs w:val="20"/>
              </w:rPr>
              <w:t xml:space="preserve"> Point 2002.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313218" w:rsidRDefault="009E30B6" w:rsidP="009E30B6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0B6" w:rsidRPr="001E3E71" w:rsidRDefault="009E30B6" w:rsidP="009E30B6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9E30B6" w:rsidRPr="0043226D" w:rsidRDefault="009E30B6" w:rsidP="009E30B6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b/>
                <w:bCs/>
                <w:i/>
                <w:iCs/>
                <w:sz w:val="20"/>
                <w:szCs w:val="20"/>
              </w:rPr>
              <w:t>Informačná spoločnosť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H. </w:t>
            </w:r>
            <w:proofErr w:type="spellStart"/>
            <w:r w:rsidRPr="00895D0C">
              <w:rPr>
                <w:sz w:val="20"/>
                <w:szCs w:val="20"/>
              </w:rPr>
              <w:t>Kundrátová</w:t>
            </w:r>
            <w:proofErr w:type="spellEnd"/>
            <w:r w:rsidRPr="00895D0C">
              <w:rPr>
                <w:sz w:val="20"/>
                <w:szCs w:val="20"/>
              </w:rPr>
              <w:t xml:space="preserve">, J. </w:t>
            </w:r>
            <w:proofErr w:type="spellStart"/>
            <w:r w:rsidRPr="00895D0C">
              <w:rPr>
                <w:sz w:val="20"/>
                <w:szCs w:val="20"/>
              </w:rPr>
              <w:t>Kultan</w:t>
            </w:r>
            <w:proofErr w:type="spellEnd"/>
            <w:r w:rsidRPr="00895D0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CD - zdroje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Nová Maturita Informatika.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e-</w:t>
            </w:r>
            <w:proofErr w:type="spellStart"/>
            <w:r w:rsidRPr="00895D0C">
              <w:rPr>
                <w:sz w:val="20"/>
                <w:szCs w:val="20"/>
              </w:rPr>
              <w:t>Beam</w:t>
            </w:r>
            <w:proofErr w:type="spellEnd"/>
            <w:r w:rsidRPr="00895D0C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DVD 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Odborné videá a 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televízne mat.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O. </w:t>
            </w:r>
            <w:proofErr w:type="spellStart"/>
            <w:r w:rsidRPr="00895D0C">
              <w:rPr>
                <w:sz w:val="20"/>
                <w:szCs w:val="20"/>
              </w:rPr>
              <w:t>Csaplár</w:t>
            </w:r>
            <w:proofErr w:type="spellEnd"/>
            <w:r w:rsidRPr="00895D0C">
              <w:rPr>
                <w:sz w:val="20"/>
                <w:szCs w:val="20"/>
              </w:rPr>
              <w:t xml:space="preserve">: Informatika a </w:t>
            </w:r>
            <w:proofErr w:type="spellStart"/>
            <w:r w:rsidRPr="00895D0C">
              <w:rPr>
                <w:sz w:val="20"/>
                <w:szCs w:val="20"/>
              </w:rPr>
              <w:t>výpoč</w:t>
            </w:r>
            <w:proofErr w:type="spellEnd"/>
            <w:r w:rsidRPr="00895D0C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Tlačiareň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filmy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Internet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proofErr w:type="spellStart"/>
            <w:r w:rsidRPr="00895D0C">
              <w:rPr>
                <w:sz w:val="20"/>
                <w:szCs w:val="20"/>
              </w:rPr>
              <w:t>tech</w:t>
            </w:r>
            <w:proofErr w:type="spellEnd"/>
            <w:r w:rsidRPr="00895D0C">
              <w:rPr>
                <w:sz w:val="20"/>
                <w:szCs w:val="20"/>
              </w:rPr>
              <w:t>. SPN 1994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Multifunkčné </w:t>
            </w:r>
            <w:proofErr w:type="spellStart"/>
            <w:r w:rsidRPr="00895D0C">
              <w:rPr>
                <w:sz w:val="20"/>
                <w:szCs w:val="20"/>
              </w:rPr>
              <w:t>zar</w:t>
            </w:r>
            <w:proofErr w:type="spellEnd"/>
            <w:r w:rsidRPr="00895D0C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PhDr. P. </w:t>
            </w:r>
            <w:proofErr w:type="spellStart"/>
            <w:r w:rsidRPr="00895D0C">
              <w:rPr>
                <w:sz w:val="20"/>
                <w:szCs w:val="20"/>
              </w:rPr>
              <w:t>Drlík</w:t>
            </w:r>
            <w:proofErr w:type="spellEnd"/>
            <w:r w:rsidRPr="00895D0C">
              <w:rPr>
                <w:sz w:val="20"/>
                <w:szCs w:val="20"/>
              </w:rPr>
              <w:t xml:space="preserve">, CSc.: Informatika a 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Skener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proofErr w:type="spellStart"/>
            <w:r w:rsidRPr="00895D0C">
              <w:rPr>
                <w:sz w:val="20"/>
                <w:szCs w:val="20"/>
              </w:rPr>
              <w:t>výp</w:t>
            </w:r>
            <w:proofErr w:type="spellEnd"/>
            <w:r w:rsidRPr="00895D0C">
              <w:rPr>
                <w:sz w:val="20"/>
                <w:szCs w:val="20"/>
              </w:rPr>
              <w:t xml:space="preserve">. technika.. </w:t>
            </w:r>
            <w:proofErr w:type="spellStart"/>
            <w:r w:rsidRPr="00895D0C">
              <w:rPr>
                <w:sz w:val="20"/>
                <w:szCs w:val="20"/>
              </w:rPr>
              <w:t>emigma</w:t>
            </w:r>
            <w:proofErr w:type="spellEnd"/>
            <w:r w:rsidRPr="00895D0C">
              <w:rPr>
                <w:sz w:val="20"/>
                <w:szCs w:val="20"/>
              </w:rPr>
              <w:t xml:space="preserve"> jr 1995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Slúchadlá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J. </w:t>
            </w:r>
            <w:proofErr w:type="spellStart"/>
            <w:r w:rsidRPr="00895D0C">
              <w:rPr>
                <w:sz w:val="20"/>
                <w:szCs w:val="20"/>
              </w:rPr>
              <w:t>Lapáček</w:t>
            </w:r>
            <w:proofErr w:type="spellEnd"/>
            <w:r w:rsidRPr="00895D0C">
              <w:rPr>
                <w:sz w:val="20"/>
                <w:szCs w:val="20"/>
              </w:rPr>
              <w:t>: Internet pro úplné za-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proofErr w:type="spellStart"/>
            <w:r w:rsidRPr="00895D0C">
              <w:rPr>
                <w:sz w:val="20"/>
                <w:szCs w:val="20"/>
              </w:rPr>
              <w:t>čátečníky</w:t>
            </w:r>
            <w:proofErr w:type="spellEnd"/>
            <w:r w:rsidRPr="00895D0C">
              <w:rPr>
                <w:sz w:val="20"/>
                <w:szCs w:val="20"/>
              </w:rPr>
              <w:t xml:space="preserve">, </w:t>
            </w:r>
            <w:proofErr w:type="spellStart"/>
            <w:r w:rsidRPr="00895D0C">
              <w:rPr>
                <w:sz w:val="20"/>
                <w:szCs w:val="20"/>
              </w:rPr>
              <w:t>Competer</w:t>
            </w:r>
            <w:proofErr w:type="spellEnd"/>
            <w:r w:rsidRPr="00895D0C">
              <w:rPr>
                <w:sz w:val="20"/>
                <w:szCs w:val="20"/>
              </w:rPr>
              <w:t xml:space="preserve"> Press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Webkamera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895D0C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R. </w:t>
            </w:r>
            <w:proofErr w:type="spellStart"/>
            <w:r w:rsidRPr="00895D0C">
              <w:rPr>
                <w:sz w:val="20"/>
                <w:szCs w:val="20"/>
              </w:rPr>
              <w:t>Baranovič</w:t>
            </w:r>
            <w:proofErr w:type="spellEnd"/>
            <w:r w:rsidRPr="00895D0C">
              <w:rPr>
                <w:sz w:val="20"/>
                <w:szCs w:val="20"/>
              </w:rPr>
              <w:t>: Internet v škole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895D0C" w:rsidTr="00012A22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 xml:space="preserve">Digitálny </w:t>
            </w:r>
            <w:proofErr w:type="spellStart"/>
            <w:r w:rsidRPr="00895D0C">
              <w:rPr>
                <w:sz w:val="20"/>
                <w:szCs w:val="20"/>
              </w:rPr>
              <w:t>fotoap</w:t>
            </w:r>
            <w:proofErr w:type="spellEnd"/>
            <w:r w:rsidRPr="00895D0C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895D0C" w:rsidRPr="00895D0C" w:rsidRDefault="00895D0C">
            <w:pPr>
              <w:rPr>
                <w:sz w:val="20"/>
                <w:szCs w:val="20"/>
              </w:rPr>
            </w:pPr>
            <w:r w:rsidRPr="00895D0C">
              <w:rPr>
                <w:sz w:val="20"/>
                <w:szCs w:val="20"/>
              </w:rPr>
              <w:t> </w:t>
            </w:r>
          </w:p>
        </w:tc>
      </w:tr>
      <w:tr w:rsidR="00012A22" w:rsidTr="007557A9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EF7466" w:rsidRDefault="00012A22" w:rsidP="00012A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J. Skalka, I. </w:t>
            </w:r>
            <w:proofErr w:type="spellStart"/>
            <w:r w:rsidRPr="001E3E71">
              <w:rPr>
                <w:sz w:val="20"/>
                <w:szCs w:val="20"/>
              </w:rPr>
              <w:t>Jakab</w:t>
            </w:r>
            <w:proofErr w:type="spellEnd"/>
            <w:r w:rsidRPr="001E3E71">
              <w:rPr>
                <w:sz w:val="20"/>
                <w:szCs w:val="20"/>
              </w:rPr>
              <w:t>: Základy PC, Windows XP, Office ´03.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e-</w:t>
            </w:r>
            <w:proofErr w:type="spellStart"/>
            <w:r w:rsidRPr="001E3E71">
              <w:rPr>
                <w:sz w:val="20"/>
                <w:szCs w:val="20"/>
              </w:rPr>
              <w:t>Beam</w:t>
            </w:r>
            <w:proofErr w:type="spellEnd"/>
            <w:r w:rsidRPr="001E3E71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CD - zdroje</w:t>
            </w:r>
          </w:p>
        </w:tc>
      </w:tr>
      <w:tr w:rsidR="00012A22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3E0721" w:rsidRDefault="00012A22" w:rsidP="00012A22">
            <w:pPr>
              <w:rPr>
                <w:i/>
                <w:iCs/>
                <w:sz w:val="20"/>
                <w:szCs w:val="20"/>
              </w:rPr>
            </w:pPr>
            <w:r w:rsidRPr="003E0721">
              <w:rPr>
                <w:b/>
                <w:bCs/>
                <w:i/>
                <w:iCs/>
                <w:sz w:val="20"/>
                <w:szCs w:val="20"/>
              </w:rPr>
              <w:t>Využitie písomností v odbore - Word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Britvík</w:t>
            </w:r>
            <w:proofErr w:type="spellEnd"/>
            <w:r w:rsidRPr="001E3E71">
              <w:rPr>
                <w:sz w:val="20"/>
                <w:szCs w:val="20"/>
              </w:rPr>
              <w:t xml:space="preserve">: </w:t>
            </w:r>
            <w:proofErr w:type="spellStart"/>
            <w:r w:rsidRPr="001E3E71">
              <w:rPr>
                <w:sz w:val="20"/>
                <w:szCs w:val="20"/>
              </w:rPr>
              <w:t>Win</w:t>
            </w:r>
            <w:proofErr w:type="spellEnd"/>
            <w:r w:rsidRPr="001E3E71">
              <w:rPr>
                <w:sz w:val="20"/>
                <w:szCs w:val="20"/>
              </w:rPr>
              <w:t>, Word, Excel.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Copyright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Dataprojektor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 xml:space="preserve">Multifunkčné </w:t>
            </w:r>
            <w:proofErr w:type="spellStart"/>
            <w:r w:rsidRPr="001E3E71">
              <w:rPr>
                <w:sz w:val="20"/>
                <w:szCs w:val="20"/>
              </w:rPr>
              <w:t>zar</w:t>
            </w:r>
            <w:proofErr w:type="spellEnd"/>
            <w:r w:rsidRPr="001E3E71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Odborné videá a</w:t>
            </w:r>
            <w:r>
              <w:rPr>
                <w:sz w:val="20"/>
                <w:szCs w:val="20"/>
              </w:rPr>
              <w:t> </w:t>
            </w:r>
            <w:r w:rsidRPr="001E3E71">
              <w:rPr>
                <w:sz w:val="20"/>
                <w:szCs w:val="20"/>
              </w:rPr>
              <w:t>filmy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Odborné časopisy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DVD - televízne mat.</w:t>
            </w:r>
          </w:p>
        </w:tc>
      </w:tr>
      <w:tr w:rsidR="00012A22" w:rsidTr="007557A9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313218" w:rsidRDefault="00012A22" w:rsidP="00012A2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H. </w:t>
            </w:r>
            <w:proofErr w:type="spellStart"/>
            <w:r w:rsidRPr="00313218">
              <w:rPr>
                <w:sz w:val="20"/>
                <w:szCs w:val="20"/>
              </w:rPr>
              <w:t>Kundrátová</w:t>
            </w:r>
            <w:proofErr w:type="spellEnd"/>
            <w:r w:rsidRPr="00313218">
              <w:rPr>
                <w:sz w:val="20"/>
                <w:szCs w:val="20"/>
              </w:rPr>
              <w:t xml:space="preserve">, J. </w:t>
            </w:r>
            <w:proofErr w:type="spellStart"/>
            <w:r w:rsidRPr="00313218">
              <w:rPr>
                <w:sz w:val="20"/>
                <w:szCs w:val="20"/>
              </w:rPr>
              <w:t>Kultan</w:t>
            </w:r>
            <w:proofErr w:type="spellEnd"/>
            <w:r w:rsidRPr="0031321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Nová Maturita Informatika.</w:t>
            </w:r>
            <w:r>
              <w:rPr>
                <w:sz w:val="20"/>
                <w:szCs w:val="20"/>
              </w:rPr>
              <w:t xml:space="preserve"> </w:t>
            </w:r>
            <w:r w:rsidRPr="00313218">
              <w:rPr>
                <w:sz w:val="20"/>
                <w:szCs w:val="20"/>
              </w:rPr>
              <w:t>Príroda 2005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313218" w:rsidRDefault="00012A22" w:rsidP="00012A2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Slúchadlá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Mikrofón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Prospekty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Internet</w:t>
            </w:r>
          </w:p>
        </w:tc>
      </w:tr>
      <w:tr w:rsidR="00012A22" w:rsidTr="00012A22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MS Office Team: MS Office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 xml:space="preserve">Word 2003, </w:t>
            </w:r>
            <w:proofErr w:type="spellStart"/>
            <w:r w:rsidRPr="001E3E71">
              <w:rPr>
                <w:sz w:val="20"/>
                <w:szCs w:val="20"/>
              </w:rPr>
              <w:t>Cpmputer</w:t>
            </w:r>
            <w:proofErr w:type="spellEnd"/>
            <w:r w:rsidRPr="001E3E71">
              <w:rPr>
                <w:sz w:val="20"/>
                <w:szCs w:val="20"/>
              </w:rPr>
              <w:t xml:space="preserve"> Press Brno, 2004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313218" w:rsidRDefault="00012A22" w:rsidP="00012A2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>Webkamera</w:t>
            </w:r>
            <w:r>
              <w:rPr>
                <w:sz w:val="20"/>
                <w:szCs w:val="20"/>
              </w:rPr>
              <w:t xml:space="preserve">, </w:t>
            </w:r>
            <w:r w:rsidRPr="00313218">
              <w:rPr>
                <w:sz w:val="20"/>
                <w:szCs w:val="20"/>
              </w:rPr>
              <w:t>Videokamera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Pracovné zošity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012A22" w:rsidTr="00012A22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 xml:space="preserve">M. </w:t>
            </w:r>
            <w:proofErr w:type="spellStart"/>
            <w:r w:rsidRPr="001E3E71">
              <w:rPr>
                <w:sz w:val="20"/>
                <w:szCs w:val="20"/>
              </w:rPr>
              <w:t>Jakubeková</w:t>
            </w:r>
            <w:proofErr w:type="spellEnd"/>
            <w:r w:rsidRPr="001E3E71">
              <w:rPr>
                <w:sz w:val="20"/>
                <w:szCs w:val="20"/>
              </w:rPr>
              <w:t xml:space="preserve">, I. </w:t>
            </w:r>
            <w:proofErr w:type="spellStart"/>
            <w:r w:rsidRPr="001E3E71">
              <w:rPr>
                <w:sz w:val="20"/>
                <w:szCs w:val="20"/>
              </w:rPr>
              <w:t>Marušia</w:t>
            </w:r>
            <w:proofErr w:type="spellEnd"/>
            <w:r w:rsidRPr="001E3E71">
              <w:rPr>
                <w:sz w:val="20"/>
                <w:szCs w:val="20"/>
              </w:rPr>
              <w:t xml:space="preserve"> </w:t>
            </w:r>
            <w:proofErr w:type="spellStart"/>
            <w:r w:rsidRPr="001E3E71">
              <w:rPr>
                <w:sz w:val="20"/>
                <w:szCs w:val="20"/>
              </w:rPr>
              <w:t>ková</w:t>
            </w:r>
            <w:proofErr w:type="spellEnd"/>
            <w:r w:rsidRPr="001E3E71">
              <w:rPr>
                <w:sz w:val="20"/>
                <w:szCs w:val="20"/>
              </w:rPr>
              <w:t>: Úvod do písania na</w:t>
            </w:r>
            <w:r>
              <w:rPr>
                <w:sz w:val="20"/>
                <w:szCs w:val="20"/>
              </w:rPr>
              <w:t xml:space="preserve"> </w:t>
            </w:r>
            <w:r w:rsidRPr="001E3E71">
              <w:rPr>
                <w:sz w:val="20"/>
                <w:szCs w:val="20"/>
              </w:rPr>
              <w:t>počítači. SPN 1997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313218" w:rsidRDefault="00012A22" w:rsidP="00012A22">
            <w:pPr>
              <w:rPr>
                <w:sz w:val="20"/>
                <w:szCs w:val="20"/>
              </w:rPr>
            </w:pPr>
            <w:r w:rsidRPr="00313218">
              <w:rPr>
                <w:sz w:val="20"/>
                <w:szCs w:val="20"/>
              </w:rPr>
              <w:t xml:space="preserve">Digitálny </w:t>
            </w:r>
            <w:proofErr w:type="spellStart"/>
            <w:r w:rsidRPr="00313218">
              <w:rPr>
                <w:sz w:val="20"/>
                <w:szCs w:val="20"/>
              </w:rPr>
              <w:t>fotoap</w:t>
            </w:r>
            <w:proofErr w:type="spellEnd"/>
            <w:r w:rsidRPr="0031321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Učebné texty</w:t>
            </w:r>
            <w:r>
              <w:rPr>
                <w:sz w:val="20"/>
                <w:szCs w:val="20"/>
              </w:rPr>
              <w:t xml:space="preserve">, </w:t>
            </w:r>
            <w:r w:rsidRPr="001E3E71">
              <w:rPr>
                <w:sz w:val="20"/>
                <w:szCs w:val="20"/>
              </w:rPr>
              <w:t>Prezentácie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1E3E71" w:rsidRDefault="00012A22" w:rsidP="00012A22">
            <w:pPr>
              <w:rPr>
                <w:sz w:val="20"/>
                <w:szCs w:val="20"/>
              </w:rPr>
            </w:pPr>
            <w:r w:rsidRPr="001E3E71">
              <w:rPr>
                <w:sz w:val="20"/>
                <w:szCs w:val="20"/>
              </w:rPr>
              <w:t> </w:t>
            </w:r>
          </w:p>
        </w:tc>
      </w:tr>
      <w:tr w:rsidR="00012A22" w:rsidTr="00012A22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Využitie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inf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 v odbore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Aplikácie na tvorbu a strih 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CD - zdroje</w:t>
            </w:r>
          </w:p>
        </w:tc>
      </w:tr>
      <w:tr w:rsidR="00012A22" w:rsidTr="00012A22">
        <w:tc>
          <w:tcPr>
            <w:tcW w:w="1951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videa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</w:t>
            </w:r>
            <w:proofErr w:type="spellStart"/>
            <w:r>
              <w:rPr>
                <w:color w:val="000000"/>
                <w:sz w:val="20"/>
                <w:szCs w:val="20"/>
              </w:rPr>
              <w:t>Beam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DVD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nil"/>
              <w:right w:val="thinThickSmallGap" w:sz="12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DVD </w:t>
            </w:r>
          </w:p>
        </w:tc>
      </w:tr>
      <w:tr w:rsidR="00012A22" w:rsidTr="00012A22">
        <w:tc>
          <w:tcPr>
            <w:tcW w:w="1951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Dataprojektor</w:t>
            </w:r>
          </w:p>
        </w:tc>
        <w:tc>
          <w:tcPr>
            <w:tcW w:w="1418" w:type="dxa"/>
            <w:tcBorders>
              <w:top w:val="nil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Odborné videá a </w:t>
            </w:r>
          </w:p>
        </w:tc>
        <w:tc>
          <w:tcPr>
            <w:tcW w:w="1223" w:type="dxa"/>
            <w:tcBorders>
              <w:top w:val="nil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bottom"/>
          </w:tcPr>
          <w:p w:rsidR="00012A22" w:rsidRDefault="00012A22" w:rsidP="00012A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televízne mat.</w:t>
            </w:r>
          </w:p>
        </w:tc>
      </w:tr>
      <w:tr w:rsidR="00012A22" w:rsidTr="00E34C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43226D" w:rsidRDefault="00012A22" w:rsidP="00012A22">
            <w:pPr>
              <w:rPr>
                <w:sz w:val="20"/>
                <w:szCs w:val="20"/>
              </w:rPr>
            </w:pPr>
            <w:r w:rsidRPr="00E34C3A">
              <w:rPr>
                <w:b/>
                <w:bCs/>
                <w:i/>
                <w:iCs/>
                <w:sz w:val="20"/>
                <w:szCs w:val="20"/>
              </w:rPr>
              <w:t xml:space="preserve">Tvorba </w:t>
            </w:r>
            <w:proofErr w:type="spellStart"/>
            <w:r w:rsidRPr="00E34C3A">
              <w:rPr>
                <w:b/>
                <w:bCs/>
                <w:i/>
                <w:iCs/>
                <w:sz w:val="20"/>
                <w:szCs w:val="20"/>
              </w:rPr>
              <w:t>www</w:t>
            </w:r>
            <w:proofErr w:type="spellEnd"/>
            <w:r w:rsidRPr="00E34C3A">
              <w:rPr>
                <w:b/>
                <w:bCs/>
                <w:i/>
                <w:iCs/>
                <w:sz w:val="20"/>
                <w:szCs w:val="20"/>
              </w:rPr>
              <w:t xml:space="preserve"> stránky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43226D" w:rsidRDefault="00012A22" w:rsidP="00012A22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 xml:space="preserve">Aplikácie na tvorbu </w:t>
            </w:r>
            <w:proofErr w:type="spellStart"/>
            <w:r>
              <w:rPr>
                <w:sz w:val="20"/>
                <w:szCs w:val="20"/>
              </w:rPr>
              <w:t>www</w:t>
            </w:r>
            <w:proofErr w:type="spellEnd"/>
            <w:r>
              <w:rPr>
                <w:sz w:val="20"/>
                <w:szCs w:val="20"/>
              </w:rPr>
              <w:t xml:space="preserve"> stránky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43226D" w:rsidRDefault="00012A22" w:rsidP="00012A22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PC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e-</w:t>
            </w:r>
            <w:proofErr w:type="spellStart"/>
            <w:r w:rsidRPr="0043226D">
              <w:rPr>
                <w:sz w:val="20"/>
                <w:szCs w:val="20"/>
              </w:rPr>
              <w:t>Beam</w:t>
            </w:r>
            <w:proofErr w:type="spellEnd"/>
            <w:r w:rsidRPr="0043226D">
              <w:rPr>
                <w:sz w:val="20"/>
                <w:szCs w:val="20"/>
              </w:rPr>
              <w:t xml:space="preserve"> 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22" w:rsidRPr="0043226D" w:rsidRDefault="00012A22" w:rsidP="00012A22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DVD</w:t>
            </w:r>
            <w:r>
              <w:rPr>
                <w:sz w:val="20"/>
                <w:szCs w:val="20"/>
              </w:rPr>
              <w:t xml:space="preserve">, </w:t>
            </w:r>
            <w:r w:rsidRPr="0043226D">
              <w:rPr>
                <w:sz w:val="20"/>
                <w:szCs w:val="20"/>
              </w:rPr>
              <w:t>Odborné videá</w:t>
            </w: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012A22" w:rsidRPr="0043226D" w:rsidRDefault="00012A22" w:rsidP="00012A22">
            <w:pPr>
              <w:rPr>
                <w:sz w:val="20"/>
                <w:szCs w:val="20"/>
              </w:rPr>
            </w:pPr>
            <w:r w:rsidRPr="0043226D">
              <w:rPr>
                <w:sz w:val="20"/>
                <w:szCs w:val="20"/>
              </w:rPr>
              <w:t>CD - zdroje</w:t>
            </w:r>
          </w:p>
        </w:tc>
      </w:tr>
    </w:tbl>
    <w:p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E274D"/>
    <w:multiLevelType w:val="hybridMultilevel"/>
    <w:tmpl w:val="112AEB48"/>
    <w:lvl w:ilvl="0" w:tplc="16680F4A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2A22"/>
    <w:rsid w:val="00044179"/>
    <w:rsid w:val="00050493"/>
    <w:rsid w:val="0009332A"/>
    <w:rsid w:val="000E20B6"/>
    <w:rsid w:val="00101F7C"/>
    <w:rsid w:val="001556FE"/>
    <w:rsid w:val="001C5C5F"/>
    <w:rsid w:val="001D6A3B"/>
    <w:rsid w:val="001E3E71"/>
    <w:rsid w:val="001E7AF2"/>
    <w:rsid w:val="00210BBF"/>
    <w:rsid w:val="002518A6"/>
    <w:rsid w:val="002B4AB6"/>
    <w:rsid w:val="00313218"/>
    <w:rsid w:val="003160DA"/>
    <w:rsid w:val="003163B3"/>
    <w:rsid w:val="003520B8"/>
    <w:rsid w:val="003C3B72"/>
    <w:rsid w:val="003E0721"/>
    <w:rsid w:val="0043226D"/>
    <w:rsid w:val="004449BC"/>
    <w:rsid w:val="00470EB3"/>
    <w:rsid w:val="004E5786"/>
    <w:rsid w:val="004F43F6"/>
    <w:rsid w:val="00532CCF"/>
    <w:rsid w:val="00621B2A"/>
    <w:rsid w:val="00664AF3"/>
    <w:rsid w:val="007557A9"/>
    <w:rsid w:val="00793FDA"/>
    <w:rsid w:val="007C1EFE"/>
    <w:rsid w:val="007E5942"/>
    <w:rsid w:val="007E7057"/>
    <w:rsid w:val="007E70E6"/>
    <w:rsid w:val="00860FC5"/>
    <w:rsid w:val="00865D96"/>
    <w:rsid w:val="00867482"/>
    <w:rsid w:val="00895D0C"/>
    <w:rsid w:val="008B4A6C"/>
    <w:rsid w:val="008C7776"/>
    <w:rsid w:val="008D7C02"/>
    <w:rsid w:val="008E3D0D"/>
    <w:rsid w:val="00916B9A"/>
    <w:rsid w:val="00934282"/>
    <w:rsid w:val="0093478F"/>
    <w:rsid w:val="009777ED"/>
    <w:rsid w:val="00977BB1"/>
    <w:rsid w:val="009E30B6"/>
    <w:rsid w:val="00A71313"/>
    <w:rsid w:val="00A90696"/>
    <w:rsid w:val="00AA567D"/>
    <w:rsid w:val="00AC1E19"/>
    <w:rsid w:val="00B5667E"/>
    <w:rsid w:val="00BA5D71"/>
    <w:rsid w:val="00BC07A3"/>
    <w:rsid w:val="00BE2BDB"/>
    <w:rsid w:val="00C054E8"/>
    <w:rsid w:val="00C86E62"/>
    <w:rsid w:val="00CB0AC6"/>
    <w:rsid w:val="00CE560E"/>
    <w:rsid w:val="00D31D23"/>
    <w:rsid w:val="00D97D59"/>
    <w:rsid w:val="00E34C3A"/>
    <w:rsid w:val="00E752BE"/>
    <w:rsid w:val="00E818B9"/>
    <w:rsid w:val="00EC66D4"/>
    <w:rsid w:val="00EE4506"/>
    <w:rsid w:val="00EF7466"/>
    <w:rsid w:val="00F07CF5"/>
    <w:rsid w:val="00F44817"/>
    <w:rsid w:val="00F7233C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2D76C"/>
  <w15:chartTrackingRefBased/>
  <w15:docId w15:val="{2DD20E8F-7AD1-4403-8AB4-A84E79D0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basedOn w:val="Normlny"/>
    <w:link w:val="PtaChar"/>
    <w:rsid w:val="00AC1E1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C1E19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AC1E1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C1E19"/>
    <w:rPr>
      <w:sz w:val="24"/>
      <w:szCs w:val="24"/>
    </w:rPr>
  </w:style>
  <w:style w:type="paragraph" w:customStyle="1" w:styleId="Odstavecseseznamem">
    <w:name w:val="Odstavec se seznamem"/>
    <w:basedOn w:val="Normlny"/>
    <w:qFormat/>
    <w:rsid w:val="00AC1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3049</Words>
  <Characters>20350</Characters>
  <Application>Microsoft Office Word</Application>
  <DocSecurity>0</DocSecurity>
  <Lines>169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10</cp:revision>
  <cp:lastPrinted>2018-07-09T08:29:00Z</cp:lastPrinted>
  <dcterms:created xsi:type="dcterms:W3CDTF">2020-05-13T15:09:00Z</dcterms:created>
  <dcterms:modified xsi:type="dcterms:W3CDTF">2020-05-15T14:01:00Z</dcterms:modified>
</cp:coreProperties>
</file>