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10"/>
        <w:gridCol w:w="4594"/>
      </w:tblGrid>
      <w:tr w:rsidR="00716F75" w:rsidTr="009A2227">
        <w:trPr>
          <w:trHeight w:val="446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716F75" w:rsidRDefault="00716F75" w:rsidP="009A2227">
            <w:pPr>
              <w:spacing w:before="120"/>
              <w:rPr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sz w:val="28"/>
                <w:szCs w:val="28"/>
              </w:rPr>
              <w:t>Názov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716F75" w:rsidRDefault="00716F75" w:rsidP="009A2227">
            <w:pPr>
              <w:spacing w:before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Informatika</w:t>
            </w:r>
          </w:p>
        </w:tc>
      </w:tr>
      <w:tr w:rsidR="00716F75" w:rsidTr="009A2227">
        <w:trPr>
          <w:trHeight w:val="112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716F75" w:rsidRDefault="00716F75" w:rsidP="009A222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Kód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716F75" w:rsidRDefault="00716F75" w:rsidP="009A22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N_7_INF_VLK</w:t>
            </w:r>
          </w:p>
        </w:tc>
      </w:tr>
      <w:tr w:rsidR="00716F75" w:rsidTr="009A2227">
        <w:trPr>
          <w:trHeight w:val="114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716F75" w:rsidRDefault="00716F75" w:rsidP="009A222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Časový rozsah výučby v jednotlivých ročníkoch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716F75" w:rsidRDefault="00716F75" w:rsidP="009A22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1/1</w:t>
            </w:r>
          </w:p>
        </w:tc>
      </w:tr>
      <w:tr w:rsidR="00716F75" w:rsidTr="009A222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716F75" w:rsidRDefault="00716F75" w:rsidP="009A222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Kód a názov študijného odboru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716F75" w:rsidRDefault="00716F75" w:rsidP="009A22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6426 L vlasová kozmetika</w:t>
            </w:r>
          </w:p>
        </w:tc>
      </w:tr>
      <w:tr w:rsidR="00716F75" w:rsidTr="009A222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716F75" w:rsidRDefault="00716F75" w:rsidP="009A222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Vyučovací jazyk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716F75" w:rsidRDefault="00716F75" w:rsidP="009A222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slovenský jazyk</w:t>
            </w:r>
          </w:p>
        </w:tc>
      </w:tr>
    </w:tbl>
    <w:p w:rsidR="00716F75" w:rsidRDefault="00716F75" w:rsidP="00716F75">
      <w:pPr>
        <w:spacing w:before="120"/>
        <w:rPr>
          <w:rFonts w:ascii="Arial" w:hAnsi="Arial" w:cs="Arial"/>
          <w:b/>
          <w:sz w:val="18"/>
          <w:szCs w:val="18"/>
        </w:rPr>
      </w:pPr>
    </w:p>
    <w:p w:rsidR="00716F75" w:rsidRPr="004D2F69" w:rsidRDefault="00716F75" w:rsidP="00716F75">
      <w:pPr>
        <w:spacing w:before="120" w:after="240"/>
        <w:jc w:val="both"/>
        <w:rPr>
          <w:b/>
          <w:sz w:val="26"/>
          <w:szCs w:val="26"/>
        </w:rPr>
      </w:pPr>
      <w:r w:rsidRPr="004D2F69">
        <w:rPr>
          <w:b/>
          <w:sz w:val="26"/>
          <w:szCs w:val="26"/>
        </w:rPr>
        <w:t>Charakteristika predmetu</w:t>
      </w:r>
    </w:p>
    <w:p w:rsidR="00716F75" w:rsidRPr="003F49E3" w:rsidRDefault="00716F75" w:rsidP="00716F75">
      <w:pPr>
        <w:pStyle w:val="Pta"/>
        <w:tabs>
          <w:tab w:val="clear" w:pos="4536"/>
          <w:tab w:val="clear" w:pos="9072"/>
        </w:tabs>
        <w:spacing w:after="240"/>
        <w:jc w:val="both"/>
      </w:pPr>
      <w:r w:rsidRPr="003F49E3">
        <w:t>Informatika má dôležité postavenie vo vzdelávaní, pretože podobne ako matematika rozvíja myslenie žiakov, ich schopnosť analyzovať a syntetizovať, zovšeobecňovať, hľadať vhodné stratégie riešenia problémov a overovať ich v praxi. Vedie k presnému vyjadrovaniu myšlienok a postupov a ich zaznamenaniu vo formálnych zápisoch, ktoré slúžia ako všeobecný prostriedok komunikácie.</w:t>
      </w:r>
    </w:p>
    <w:p w:rsidR="00716F75" w:rsidRPr="003F49E3" w:rsidRDefault="00716F75" w:rsidP="00716F75">
      <w:pPr>
        <w:pStyle w:val="Pta"/>
        <w:tabs>
          <w:tab w:val="clear" w:pos="4536"/>
          <w:tab w:val="clear" w:pos="9072"/>
        </w:tabs>
        <w:spacing w:after="240"/>
        <w:jc w:val="both"/>
      </w:pPr>
      <w:r w:rsidRPr="003F49E3">
        <w:t xml:space="preserve">Poslaním vyučovania informatiky je viesť žiakov k pochopeniu základných pojmov, postupov a techník používaných pri práci s údajmi a toku informácií v počítačových systémoch. Buduje tak informatickú kultúru, </w:t>
      </w:r>
      <w:proofErr w:type="spellStart"/>
      <w:r w:rsidRPr="003F49E3">
        <w:t>t.j</w:t>
      </w:r>
      <w:proofErr w:type="spellEnd"/>
      <w:r w:rsidRPr="003F49E3">
        <w:t>. vychováva k efektívnemu využívaniu prostriedkov informačnej civilizácie</w:t>
      </w:r>
      <w:r>
        <w:t xml:space="preserve"> s rešpektovaním právnych a etických zásad používania IT a produktov.</w:t>
      </w:r>
      <w:r w:rsidRPr="003F49E3">
        <w:t xml:space="preserve"> Toto poslanie je potrebné dosiahnuť spoločným pôsobením predmetu informatika a aplikovaním informačných technológií vo vyučovaní iných predmetov, </w:t>
      </w:r>
      <w:proofErr w:type="spellStart"/>
      <w:r w:rsidRPr="003F49E3">
        <w:t>medzipredmetových</w:t>
      </w:r>
      <w:proofErr w:type="spellEnd"/>
      <w:r w:rsidRPr="003F49E3">
        <w:t xml:space="preserve"> projektov, celoškolských programov a pri riadení školy.</w:t>
      </w:r>
    </w:p>
    <w:p w:rsidR="00716F75" w:rsidRDefault="00716F75" w:rsidP="00716F75">
      <w:pPr>
        <w:pStyle w:val="Pta"/>
        <w:tabs>
          <w:tab w:val="clear" w:pos="4536"/>
          <w:tab w:val="clear" w:pos="9072"/>
        </w:tabs>
        <w:spacing w:after="240"/>
        <w:jc w:val="both"/>
      </w:pPr>
      <w:r w:rsidRPr="003F49E3">
        <w:t xml:space="preserve">Systematické základné vzdelanie v oblasti informatiky a využitia jej nástrojov zabezpečí rovnakú príležitosť pre produktívny a plnohodnotný život obyvateľov SR v informačnej a znalostnej spoločnosti, ktorú budujeme. </w:t>
      </w:r>
    </w:p>
    <w:p w:rsidR="00716F75" w:rsidRPr="003F49E3" w:rsidRDefault="00716F75" w:rsidP="00716F75">
      <w:pPr>
        <w:pStyle w:val="Pta"/>
        <w:tabs>
          <w:tab w:val="clear" w:pos="4536"/>
          <w:tab w:val="clear" w:pos="9072"/>
        </w:tabs>
        <w:spacing w:after="240"/>
        <w:jc w:val="both"/>
      </w:pPr>
      <w:r w:rsidRPr="003F49E3">
        <w:t>Oblasť informatiky zaznamenáva mimoriadny rozvoj, preto v predmete informatika je potrebné dôkladnejšie sa zamerať na štúdium základných univerzálnych pojmov, ktoré prekračujú súčasné technológie. Dostupné technológie majú poskytnúť vyučovaniu informatiky široký priestor na motiváciu a praktické projekty.</w:t>
      </w:r>
    </w:p>
    <w:p w:rsidR="00716F75" w:rsidRPr="006C57BE" w:rsidRDefault="00716F75" w:rsidP="00716F75">
      <w:pPr>
        <w:pStyle w:val="Pta"/>
        <w:tabs>
          <w:tab w:val="clear" w:pos="4536"/>
          <w:tab w:val="clear" w:pos="9072"/>
        </w:tabs>
        <w:spacing w:after="240"/>
        <w:jc w:val="both"/>
      </w:pPr>
      <w:r w:rsidRPr="006C57BE">
        <w:t xml:space="preserve">Hodnotenie žiakov bude založené na kritériách hodnotenia v každom vzdelávacom výstupe. Klasifikácia bude vychádzať z pravidiel hodnotenia tohto školského vzdelávacieho programu. Použijú sa adekvátne metódy a prostriedky hodnotenia. </w:t>
      </w:r>
    </w:p>
    <w:p w:rsidR="00716F75" w:rsidRDefault="00716F75" w:rsidP="00716F75">
      <w:pPr>
        <w:pStyle w:val="Pta"/>
        <w:tabs>
          <w:tab w:val="clear" w:pos="4536"/>
          <w:tab w:val="clear" w:pos="9072"/>
        </w:tabs>
        <w:spacing w:after="240"/>
        <w:jc w:val="both"/>
      </w:pPr>
      <w:r w:rsidRPr="006C57BE">
        <w:t>Výučba bude prebiehať v odbornej učebni výpočtovej techniky a multimediálnej učebni</w:t>
      </w:r>
      <w:r>
        <w:t xml:space="preserve"> formou cvičení, pričom sa podľa príslušných predpisov o bezpečnosti práce trieda delí na skupiny, s počtom max. 2 žiaci pri jednom PC. </w:t>
      </w:r>
    </w:p>
    <w:p w:rsidR="00716F75" w:rsidRPr="006C57BE" w:rsidRDefault="00716F75" w:rsidP="00716F75">
      <w:pPr>
        <w:pStyle w:val="Pta"/>
        <w:tabs>
          <w:tab w:val="clear" w:pos="4536"/>
          <w:tab w:val="clear" w:pos="9072"/>
        </w:tabs>
        <w:spacing w:after="240"/>
        <w:jc w:val="both"/>
      </w:pPr>
      <w:r>
        <w:t>Do vyučovania sú zaradené exkurzie do moderne vybavených firiem, na výstavy za účelom oboznámiť žiakov s najnovším technickým a programovým vybavením</w:t>
      </w:r>
      <w:r w:rsidRPr="006C57BE">
        <w:t xml:space="preserve"> </w:t>
      </w:r>
      <w:r>
        <w:t>a spôsobmi ich využitia.</w:t>
      </w:r>
    </w:p>
    <w:p w:rsidR="00716F75" w:rsidRPr="004D2F69" w:rsidRDefault="00716F75" w:rsidP="00716F75">
      <w:pPr>
        <w:spacing w:before="240"/>
        <w:jc w:val="both"/>
        <w:rPr>
          <w:b/>
          <w:sz w:val="26"/>
          <w:szCs w:val="26"/>
        </w:rPr>
      </w:pPr>
      <w:r w:rsidRPr="004D2F69">
        <w:rPr>
          <w:b/>
          <w:sz w:val="26"/>
          <w:szCs w:val="26"/>
        </w:rPr>
        <w:t>Ciele vyučovacieho predmetu</w:t>
      </w:r>
    </w:p>
    <w:p w:rsidR="00716F75" w:rsidRDefault="00716F75" w:rsidP="00716F75">
      <w:pPr>
        <w:spacing w:before="120"/>
        <w:jc w:val="both"/>
      </w:pPr>
      <w:r w:rsidRPr="003F49E3">
        <w:t xml:space="preserve">Cieľom vyučovania informatiky na strednej škole vo všetkých spomenutých odboroch je naučiť žiakov základné pojmy, postupy a prostriedky informatiky, budovať informatickú kultúru, </w:t>
      </w:r>
      <w:proofErr w:type="spellStart"/>
      <w:r w:rsidRPr="003F49E3">
        <w:t>t.j</w:t>
      </w:r>
      <w:proofErr w:type="spellEnd"/>
      <w:r w:rsidRPr="003F49E3">
        <w:t xml:space="preserve">. vychovávať k efektívnemu využívaniu prostriedkov informačnej civilizácie s rešpektovaním právnych a etických zásad používania informačných technológií a produktov. Toto poslanie by </w:t>
      </w:r>
      <w:r w:rsidRPr="003F49E3">
        <w:lastRenderedPageBreak/>
        <w:t xml:space="preserve">sa malo dosiahnuť spoločným pôsobením predmetu informatika a aplikovaním informačných technológií (IT) vo vyučovaní iných predmetov a v organizovaní a riadení školy. </w:t>
      </w:r>
    </w:p>
    <w:p w:rsidR="00716F75" w:rsidRDefault="00716F75" w:rsidP="00716F75">
      <w:pPr>
        <w:spacing w:before="120"/>
        <w:jc w:val="both"/>
      </w:pPr>
    </w:p>
    <w:p w:rsidR="00716F75" w:rsidRPr="003F49E3" w:rsidRDefault="00716F75" w:rsidP="00716F75">
      <w:pPr>
        <w:spacing w:before="120"/>
        <w:jc w:val="both"/>
      </w:pPr>
      <w:r w:rsidRPr="003F49E3">
        <w:t>Výchovno-vzdelávací proces smeruje k tomu, aby žiaci</w:t>
      </w:r>
    </w:p>
    <w:p w:rsidR="00716F75" w:rsidRPr="003F49E3" w:rsidRDefault="00716F75" w:rsidP="00716F75">
      <w:pPr>
        <w:autoSpaceDE w:val="0"/>
        <w:autoSpaceDN w:val="0"/>
        <w:adjustRightInd w:val="0"/>
      </w:pPr>
    </w:p>
    <w:p w:rsidR="00716F75" w:rsidRDefault="00716F75" w:rsidP="00716F75">
      <w:pPr>
        <w:pStyle w:val="Odstavecseseznamem"/>
        <w:numPr>
          <w:ilvl w:val="0"/>
          <w:numId w:val="1"/>
        </w:numPr>
        <w:spacing w:before="120"/>
        <w:ind w:left="567" w:hanging="720"/>
        <w:jc w:val="both"/>
      </w:pPr>
      <w:r>
        <w:t>sa oboznámili s pojmami údaj a informácia, s rôznymi typmi údajov, s ich zbieraním, uchovávaním, zobrazovaním, spracovaním a prezentovaním;</w:t>
      </w:r>
    </w:p>
    <w:p w:rsidR="00716F75" w:rsidRDefault="00716F75" w:rsidP="00716F75">
      <w:pPr>
        <w:pStyle w:val="Odstavecseseznamem"/>
        <w:numPr>
          <w:ilvl w:val="0"/>
          <w:numId w:val="1"/>
        </w:numPr>
        <w:spacing w:before="120"/>
        <w:ind w:left="567" w:hanging="720"/>
        <w:jc w:val="both"/>
      </w:pPr>
      <w:r>
        <w:t>sa oboznámili so systémami na spracovanie údajov - z pohľadu ich architektúry (PC, prídavné zariadenia, médiá);</w:t>
      </w:r>
    </w:p>
    <w:p w:rsidR="00716F75" w:rsidRDefault="00716F75" w:rsidP="00716F75">
      <w:pPr>
        <w:pStyle w:val="Odstavecseseznamem"/>
        <w:numPr>
          <w:ilvl w:val="0"/>
          <w:numId w:val="1"/>
        </w:numPr>
        <w:spacing w:before="120"/>
        <w:ind w:left="567" w:hanging="720"/>
        <w:jc w:val="both"/>
      </w:pPr>
      <w:r>
        <w:t>pochopili, že aplikácie sú programy, ktoré umožňujú riešiť určité úlohy;</w:t>
      </w:r>
    </w:p>
    <w:p w:rsidR="00716F75" w:rsidRPr="003F49E3" w:rsidRDefault="00716F75" w:rsidP="00716F75">
      <w:pPr>
        <w:pStyle w:val="Odstavecseseznamem"/>
        <w:numPr>
          <w:ilvl w:val="0"/>
          <w:numId w:val="1"/>
        </w:numPr>
        <w:spacing w:before="120"/>
        <w:ind w:left="567" w:hanging="720"/>
        <w:jc w:val="both"/>
      </w:pPr>
      <w:r w:rsidRPr="003F49E3">
        <w:t>sa naučili pracovať v prostredí bežných aplikačných programov (nezávisle od platformy), naučili sa efektívne vyhľadávať informácie uložené na pamäťových médiách alebo na sieti a naučili sa komunikovať cez sieť;</w:t>
      </w:r>
    </w:p>
    <w:p w:rsidR="00716F75" w:rsidRDefault="00716F75" w:rsidP="00716F75">
      <w:pPr>
        <w:pStyle w:val="Odstavecseseznamem"/>
        <w:numPr>
          <w:ilvl w:val="0"/>
          <w:numId w:val="1"/>
        </w:numPr>
        <w:spacing w:before="120"/>
        <w:ind w:left="567" w:hanging="720"/>
        <w:jc w:val="both"/>
      </w:pPr>
      <w:r w:rsidRPr="003F49E3">
        <w:t xml:space="preserve">distribuovať ich v skupine, vysvetliť problém ďalšiemu žiakovi, riešiť </w:t>
      </w:r>
      <w:proofErr w:type="spellStart"/>
      <w:r w:rsidRPr="003F49E3">
        <w:t>podproblémy</w:t>
      </w:r>
      <w:proofErr w:type="spellEnd"/>
      <w:r w:rsidRPr="003F49E3">
        <w:t>, zhromaždiť výsledky, zostaviť ich do celkového riešenia, verejne so skupinou o ňom referovať);</w:t>
      </w:r>
    </w:p>
    <w:p w:rsidR="00716F75" w:rsidRPr="003F49E3" w:rsidRDefault="00716F75" w:rsidP="00716F75">
      <w:pPr>
        <w:pStyle w:val="Odstavecseseznamem"/>
        <w:numPr>
          <w:ilvl w:val="0"/>
          <w:numId w:val="1"/>
        </w:numPr>
        <w:spacing w:before="120"/>
        <w:ind w:left="567" w:hanging="720"/>
        <w:jc w:val="both"/>
      </w:pPr>
      <w:r>
        <w:t>nadobudli schopnosti potrebné pre prácu podľa zamerania  svojho odboru riešením aplikovaných úloh (sformulovať problém, získať informácie z primeraných zdrojov, hľadať riešenie a príčinné súvislosti, sformulovať názor a verejne o ňom diskutovať);</w:t>
      </w:r>
    </w:p>
    <w:p w:rsidR="00716F75" w:rsidRPr="003F49E3" w:rsidRDefault="00716F75" w:rsidP="00716F75">
      <w:pPr>
        <w:pStyle w:val="Odstavecseseznamem"/>
        <w:numPr>
          <w:ilvl w:val="0"/>
          <w:numId w:val="1"/>
        </w:numPr>
        <w:spacing w:before="120"/>
        <w:ind w:left="567" w:hanging="720"/>
        <w:jc w:val="both"/>
      </w:pPr>
      <w:r w:rsidRPr="003F49E3">
        <w:t>nadobudli schopnosti potrebné pre výskumnú prácu (realizovať jednoduchý výskumný projekt, sformulovať problém, získať informácie z primeraných zdrojov, hľadať riešenie a príčinné súvislosti, sformulovať písomne a ústne názor, diskutovať o ňom, robiť závery);</w:t>
      </w:r>
    </w:p>
    <w:p w:rsidR="00716F75" w:rsidRPr="003F49E3" w:rsidRDefault="00716F75" w:rsidP="00716F75">
      <w:pPr>
        <w:pStyle w:val="Odstavecseseznamem"/>
        <w:numPr>
          <w:ilvl w:val="0"/>
          <w:numId w:val="1"/>
        </w:numPr>
        <w:spacing w:before="120"/>
        <w:ind w:left="567" w:hanging="720"/>
        <w:jc w:val="both"/>
      </w:pPr>
      <w:r w:rsidRPr="003F49E3">
        <w:t>si rozvíjali svoju osobnosť, tvorivosť, logické myslenie, zodpovednosť, morálne a vôľové vlastnosti, húževnatosť, sebakritickosť a snažili sa o sebavzdelávanie;</w:t>
      </w:r>
    </w:p>
    <w:p w:rsidR="00716F75" w:rsidRPr="003F49E3" w:rsidRDefault="00716F75" w:rsidP="00716F75">
      <w:pPr>
        <w:pStyle w:val="Odstavecseseznamem"/>
        <w:numPr>
          <w:ilvl w:val="0"/>
          <w:numId w:val="1"/>
        </w:numPr>
        <w:spacing w:before="120"/>
        <w:ind w:left="567" w:hanging="720"/>
        <w:jc w:val="both"/>
      </w:pPr>
      <w:r w:rsidRPr="003F49E3">
        <w:t>sa naučili rešpektovať intelektuálne vlastníctvo a autorstvo informatických produktov, systémov a aplikácií (aby chápali, že informácie, údaje a programy sú produkty intelektuálnej práce, sú predmetmi vlastníctva a majú hodnotu), pochopili sociálne, etické a právne aspekty informatiky.</w:t>
      </w:r>
    </w:p>
    <w:p w:rsidR="00716F75" w:rsidRPr="003F49E3" w:rsidRDefault="00716F75" w:rsidP="00716F75">
      <w:pPr>
        <w:spacing w:before="120"/>
        <w:jc w:val="both"/>
      </w:pPr>
    </w:p>
    <w:p w:rsidR="00716F75" w:rsidRPr="003F49E3" w:rsidRDefault="00716F75" w:rsidP="00716F75">
      <w:pPr>
        <w:spacing w:before="120"/>
        <w:jc w:val="both"/>
      </w:pPr>
      <w:r w:rsidRPr="003F49E3">
        <w:rPr>
          <w:b/>
        </w:rPr>
        <w:t>Prehľad výchovných a vzdelávacích stratégií</w:t>
      </w:r>
      <w:r w:rsidRPr="003F49E3">
        <w:t>:</w:t>
      </w:r>
    </w:p>
    <w:p w:rsidR="00716F75" w:rsidRPr="003F49E3" w:rsidRDefault="00716F75" w:rsidP="00716F75">
      <w:pPr>
        <w:pStyle w:val="Zarkazkladnhotextu"/>
        <w:suppressAutoHyphens/>
        <w:spacing w:before="120" w:after="0"/>
        <w:ind w:firstLine="0"/>
        <w:rPr>
          <w:szCs w:val="24"/>
        </w:rPr>
      </w:pPr>
      <w:r w:rsidRPr="003F49E3">
        <w:rPr>
          <w:szCs w:val="24"/>
        </w:rPr>
        <w:t>Vo vyučovacom predmete informatika využívame pre utváranie a rozvíjanie nasledujúcich kľúčových kompetencií výchovné a vzdelávacie stratégie, ktoré žiakom umožňujú:</w:t>
      </w:r>
    </w:p>
    <w:p w:rsidR="00716F75" w:rsidRDefault="00716F75" w:rsidP="00716F75">
      <w:pPr>
        <w:spacing w:before="120"/>
        <w:jc w:val="both"/>
        <w:rPr>
          <w:i/>
          <w:u w:val="single"/>
        </w:rPr>
      </w:pPr>
    </w:p>
    <w:p w:rsidR="00716F75" w:rsidRDefault="00716F75" w:rsidP="00716F75">
      <w:pPr>
        <w:spacing w:before="120"/>
        <w:jc w:val="both"/>
        <w:rPr>
          <w:i/>
          <w:u w:val="single"/>
        </w:rPr>
      </w:pPr>
      <w:r w:rsidRPr="003F49E3">
        <w:rPr>
          <w:i/>
          <w:u w:val="single"/>
        </w:rPr>
        <w:t>Komunikatívne a </w:t>
      </w:r>
      <w:proofErr w:type="spellStart"/>
      <w:r w:rsidRPr="003F49E3">
        <w:rPr>
          <w:i/>
          <w:u w:val="single"/>
        </w:rPr>
        <w:t>sociálno</w:t>
      </w:r>
      <w:proofErr w:type="spellEnd"/>
      <w:r w:rsidRPr="003F49E3">
        <w:rPr>
          <w:i/>
          <w:u w:val="single"/>
        </w:rPr>
        <w:t xml:space="preserve"> - interakčné spôsobilosti</w:t>
      </w:r>
    </w:p>
    <w:p w:rsidR="00716F75" w:rsidRPr="003F49E3" w:rsidRDefault="00716F75" w:rsidP="00716F75">
      <w:pPr>
        <w:spacing w:before="120"/>
        <w:jc w:val="both"/>
        <w:rPr>
          <w:i/>
          <w:u w:val="single"/>
        </w:rPr>
      </w:pPr>
    </w:p>
    <w:p w:rsidR="00716F75" w:rsidRPr="003F49E3" w:rsidRDefault="00716F75" w:rsidP="00716F75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before="120" w:after="0"/>
        <w:ind w:left="540" w:hanging="540"/>
        <w:rPr>
          <w:szCs w:val="24"/>
        </w:rPr>
      </w:pPr>
      <w:r w:rsidRPr="003F49E3">
        <w:rPr>
          <w:szCs w:val="24"/>
        </w:rPr>
        <w:t xml:space="preserve">sprostredkovať informácie vhodným spôsobom (video, text, hovorené slovo, diagram, tabuľka) tak, aby </w:t>
      </w:r>
      <w:r>
        <w:rPr>
          <w:szCs w:val="24"/>
        </w:rPr>
        <w:t xml:space="preserve">boli čo najzrozumiteľnejšie </w:t>
      </w:r>
    </w:p>
    <w:p w:rsidR="00716F75" w:rsidRPr="003F49E3" w:rsidRDefault="00716F75" w:rsidP="00716F75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vyjadriť alebo formulovať (jednoznačne) vlastný názor a záver</w:t>
      </w:r>
    </w:p>
    <w:p w:rsidR="00716F75" w:rsidRPr="003F49E3" w:rsidRDefault="00716F75" w:rsidP="00716F75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kriticky hodnotiť informácie (</w:t>
      </w:r>
      <w:r>
        <w:rPr>
          <w:szCs w:val="24"/>
        </w:rPr>
        <w:t xml:space="preserve">odborná literatúra, </w:t>
      </w:r>
      <w:r w:rsidRPr="003F49E3">
        <w:rPr>
          <w:szCs w:val="24"/>
        </w:rPr>
        <w:t>časopis, internet)</w:t>
      </w:r>
    </w:p>
    <w:p w:rsidR="00716F75" w:rsidRPr="003F49E3" w:rsidRDefault="00716F75" w:rsidP="00716F75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správne interpretovať získané fakty, vyvodzovať z nich závery a dôsledky</w:t>
      </w:r>
    </w:p>
    <w:p w:rsidR="00716F75" w:rsidRPr="003F49E3" w:rsidRDefault="00716F75" w:rsidP="00716F75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primerane sa ústne a písomne vyjadrovať a vysvetľovať</w:t>
      </w:r>
    </w:p>
    <w:p w:rsidR="00716F75" w:rsidRPr="003F49E3" w:rsidRDefault="00716F75" w:rsidP="00716F75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vyhľadávať, uchovávať, využívať a používať informácie</w:t>
      </w:r>
    </w:p>
    <w:p w:rsidR="00716F75" w:rsidRPr="003F49E3" w:rsidRDefault="00716F75" w:rsidP="00716F75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tvoriť a vymieňať informácie</w:t>
      </w:r>
    </w:p>
    <w:p w:rsidR="00716F75" w:rsidRPr="003F49E3" w:rsidRDefault="00716F75" w:rsidP="00716F75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 xml:space="preserve">spracovávať a využívať písomné materiály </w:t>
      </w:r>
    </w:p>
    <w:p w:rsidR="00716F75" w:rsidRPr="003F49E3" w:rsidRDefault="00716F75" w:rsidP="00716F75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znázorňovať, vysvetľovať a riešiť problémové úlohy a situácie komplexného charakteru</w:t>
      </w:r>
    </w:p>
    <w:p w:rsidR="00716F75" w:rsidRDefault="00716F75" w:rsidP="00716F75">
      <w:pPr>
        <w:spacing w:before="120"/>
        <w:jc w:val="both"/>
        <w:rPr>
          <w:i/>
          <w:u w:val="single"/>
        </w:rPr>
      </w:pPr>
    </w:p>
    <w:p w:rsidR="00716F75" w:rsidRDefault="00716F75" w:rsidP="00716F75">
      <w:pPr>
        <w:spacing w:before="120"/>
        <w:jc w:val="both"/>
        <w:rPr>
          <w:i/>
          <w:u w:val="single"/>
        </w:rPr>
      </w:pPr>
      <w:r w:rsidRPr="003F49E3">
        <w:rPr>
          <w:i/>
          <w:u w:val="single"/>
        </w:rPr>
        <w:t>Interpersonálne a </w:t>
      </w:r>
      <w:proofErr w:type="spellStart"/>
      <w:r w:rsidRPr="003F49E3">
        <w:rPr>
          <w:i/>
          <w:u w:val="single"/>
        </w:rPr>
        <w:t>intrapersonálne</w:t>
      </w:r>
      <w:proofErr w:type="spellEnd"/>
      <w:r w:rsidRPr="003F49E3">
        <w:rPr>
          <w:i/>
          <w:u w:val="single"/>
        </w:rPr>
        <w:t xml:space="preserve"> spôsobilosti</w:t>
      </w:r>
    </w:p>
    <w:p w:rsidR="00716F75" w:rsidRPr="003F49E3" w:rsidRDefault="00716F75" w:rsidP="00716F75">
      <w:pPr>
        <w:spacing w:before="120"/>
        <w:jc w:val="both"/>
        <w:rPr>
          <w:i/>
          <w:u w:val="single"/>
        </w:rPr>
      </w:pPr>
    </w:p>
    <w:p w:rsidR="00716F75" w:rsidRPr="003F49E3" w:rsidRDefault="00716F75" w:rsidP="00716F75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rozvíjať prácu v kolektíve, v družnej a priateľskej atmosfére</w:t>
      </w:r>
    </w:p>
    <w:p w:rsidR="00716F75" w:rsidRPr="003F49E3" w:rsidRDefault="00716F75" w:rsidP="00716F75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osvojiť si pocit zodpovednosti za seba a spoluzodpovednosti za prácu v kolektíve</w:t>
      </w:r>
    </w:p>
    <w:p w:rsidR="00716F75" w:rsidRPr="003F49E3" w:rsidRDefault="00716F75" w:rsidP="00716F75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hodnotiť a rešpektovať svoju vlastnú prácu a prácu druhých</w:t>
      </w:r>
    </w:p>
    <w:p w:rsidR="00716F75" w:rsidRPr="003F49E3" w:rsidRDefault="00716F75" w:rsidP="00716F75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rozvíjať sebazdokonaľovanie výkonnosti</w:t>
      </w:r>
    </w:p>
    <w:p w:rsidR="00716F75" w:rsidRPr="003F49E3" w:rsidRDefault="00716F75" w:rsidP="00716F75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rozvíjať schopnosť racionálne a samostatne sa celý život vzdelávať</w:t>
      </w:r>
    </w:p>
    <w:p w:rsidR="00716F75" w:rsidRPr="003F49E3" w:rsidRDefault="00716F75" w:rsidP="00716F75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rozvíjať schopnosť kontrolovať sa, regulovať svoje správanie</w:t>
      </w:r>
    </w:p>
    <w:p w:rsidR="00716F75" w:rsidRPr="003F49E3" w:rsidRDefault="00716F75" w:rsidP="00716F75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rozvíjať schopnosť pracovať v tíme</w:t>
      </w:r>
    </w:p>
    <w:p w:rsidR="00716F75" w:rsidRPr="003F49E3" w:rsidRDefault="00716F75" w:rsidP="00716F75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podporovať schopnosť starať sa o svoje zdravie a životné prostredie</w:t>
      </w:r>
    </w:p>
    <w:p w:rsidR="00716F75" w:rsidRPr="003F49E3" w:rsidRDefault="00716F75" w:rsidP="00716F75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osvojiť si rešpektovanie etických hodnôt, uznávanie ľudských práv a slobôd</w:t>
      </w:r>
    </w:p>
    <w:p w:rsidR="00716F75" w:rsidRPr="003F49E3" w:rsidRDefault="00716F75" w:rsidP="00716F75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rozvíjať toleranciu</w:t>
      </w:r>
    </w:p>
    <w:p w:rsidR="00716F75" w:rsidRPr="003F49E3" w:rsidRDefault="00716F75" w:rsidP="00716F75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rozvíjať schopnosť aktualizovania a udržovania potrebnej základnej úrovne zručností</w:t>
      </w:r>
    </w:p>
    <w:p w:rsidR="00716F75" w:rsidRDefault="00716F75" w:rsidP="00716F75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4C0717">
        <w:rPr>
          <w:szCs w:val="24"/>
        </w:rPr>
        <w:t xml:space="preserve">rozvíjať schopnosť prehodnocovať základné zručnosti, </w:t>
      </w:r>
    </w:p>
    <w:p w:rsidR="00716F75" w:rsidRPr="004C0717" w:rsidRDefault="00716F75" w:rsidP="00716F75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4C0717">
        <w:rPr>
          <w:szCs w:val="24"/>
        </w:rPr>
        <w:t xml:space="preserve">podporovať schopnosť zapájať sa do medziľudských vzťahov </w:t>
      </w:r>
    </w:p>
    <w:p w:rsidR="00716F75" w:rsidRPr="003F49E3" w:rsidRDefault="00716F75" w:rsidP="00716F75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preberať zodpovednosť sám za seba a za prácu iných</w:t>
      </w:r>
    </w:p>
    <w:p w:rsidR="00716F75" w:rsidRDefault="00716F75" w:rsidP="00716F75">
      <w:pPr>
        <w:spacing w:before="120"/>
        <w:jc w:val="both"/>
        <w:rPr>
          <w:i/>
          <w:u w:val="single"/>
        </w:rPr>
      </w:pPr>
    </w:p>
    <w:p w:rsidR="00716F75" w:rsidRDefault="00716F75" w:rsidP="00716F75">
      <w:pPr>
        <w:spacing w:before="120"/>
        <w:jc w:val="both"/>
        <w:rPr>
          <w:i/>
          <w:u w:val="single"/>
        </w:rPr>
      </w:pPr>
      <w:r w:rsidRPr="003F49E3">
        <w:rPr>
          <w:i/>
          <w:u w:val="single"/>
        </w:rPr>
        <w:t>Schopnosti tvorivo a kriticky riešiť problémy</w:t>
      </w:r>
    </w:p>
    <w:p w:rsidR="00716F75" w:rsidRPr="003F49E3" w:rsidRDefault="00716F75" w:rsidP="00716F75">
      <w:pPr>
        <w:spacing w:before="120"/>
        <w:jc w:val="both"/>
        <w:rPr>
          <w:i/>
          <w:u w:val="single"/>
        </w:rPr>
      </w:pPr>
    </w:p>
    <w:p w:rsidR="00716F75" w:rsidRPr="003F49E3" w:rsidRDefault="00716F75" w:rsidP="00716F75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before="120" w:after="0"/>
        <w:ind w:left="540" w:hanging="540"/>
        <w:rPr>
          <w:szCs w:val="24"/>
        </w:rPr>
      </w:pPr>
      <w:r w:rsidRPr="003F49E3">
        <w:rPr>
          <w:szCs w:val="24"/>
        </w:rPr>
        <w:t>rozpoznávať problémy v priebehu ich vzdelávania využívaním všetkých metód a prostriedkov, ktoré majú v danom okamihu k dispozícii (pozorovanie, experimentovanie, matematické prostriedky, grafické prostriedky a pod.)</w:t>
      </w:r>
    </w:p>
    <w:p w:rsidR="00716F75" w:rsidRPr="003F49E3" w:rsidRDefault="00716F75" w:rsidP="00716F75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vyjadriť alebo formulovať (jednoznačne) problém, ktorý sa objaví pri ich vzdelávaní</w:t>
      </w:r>
    </w:p>
    <w:p w:rsidR="00716F75" w:rsidRPr="003F49E3" w:rsidRDefault="00716F75" w:rsidP="00716F75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hľadať, navrhovať alebo používať ďalšie metódy, informácie alebo nástroje, ktoré by mohli prispieť k riešeniu daného problému, pokiaľ doteraz používané metódy, informácie a prostriedky neviedli k cieľu</w:t>
      </w:r>
    </w:p>
    <w:p w:rsidR="00716F75" w:rsidRPr="003F49E3" w:rsidRDefault="00716F75" w:rsidP="00716F75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posudzovať riešenie daného problému z hľadiska jeho správnosti, jednoznačnosti alebo efektívnosti a na základe týchto hľadísk prípadne porovnávať aj  rôzne riešenia daného problému</w:t>
      </w:r>
    </w:p>
    <w:p w:rsidR="00716F75" w:rsidRPr="003F49E3" w:rsidRDefault="00716F75" w:rsidP="00716F75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korigovať nesprávne riešenia problému</w:t>
      </w:r>
    </w:p>
    <w:p w:rsidR="00716F75" w:rsidRPr="003F49E3" w:rsidRDefault="00716F75" w:rsidP="00716F75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používať osvojené metódy riešenia problémov aj v iných oblastiach vzdelávania žiakov, pokiaľ sú dané metódy v týchto oblastiach aplikovateľné</w:t>
      </w:r>
    </w:p>
    <w:p w:rsidR="00716F75" w:rsidRPr="003F49E3" w:rsidRDefault="00716F75" w:rsidP="00716F75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>identifikovať problém, analyzovať, stanovovať efektívne postupy, navrhovať riešenia, zhodnocovať ich a učiť sa z nich</w:t>
      </w:r>
    </w:p>
    <w:p w:rsidR="00716F75" w:rsidRPr="003F49E3" w:rsidRDefault="00716F75" w:rsidP="00716F75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 xml:space="preserve">vedieť pracovať aj v náročných, záťažových podmienkach napr. aj pri riešení problémov ľudí, ktorí sa nevedia zaradiť do spoločenského života </w:t>
      </w:r>
    </w:p>
    <w:p w:rsidR="00716F75" w:rsidRPr="003F49E3" w:rsidRDefault="00716F75" w:rsidP="00716F75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rPr>
          <w:szCs w:val="24"/>
        </w:rPr>
        <w:t xml:space="preserve">rozvíjať schopnosť vyhodnocovať základné dopady, napr. dopad na životné prostredie, dopad nerozvážnych rozhodnutí alebo príkazov, pracovný a osobný dopad v širšom slova zmysle ako je ekonomický blahobyt, telesné a duševné zdravie a pod. </w:t>
      </w:r>
    </w:p>
    <w:p w:rsidR="00716F75" w:rsidRPr="00097B4E" w:rsidRDefault="00716F75" w:rsidP="00716F75">
      <w:pPr>
        <w:pStyle w:val="Zarkazkladnhotextu"/>
        <w:numPr>
          <w:ilvl w:val="0"/>
          <w:numId w:val="2"/>
        </w:numPr>
        <w:tabs>
          <w:tab w:val="clear" w:pos="360"/>
          <w:tab w:val="num" w:pos="540"/>
        </w:tabs>
        <w:suppressAutoHyphens/>
        <w:spacing w:after="0"/>
        <w:ind w:left="539" w:hanging="539"/>
        <w:rPr>
          <w:szCs w:val="24"/>
        </w:rPr>
      </w:pPr>
      <w:r w:rsidRPr="003F49E3">
        <w:t>rozvíjať schopnosť na základe získaných vedomostí stanoviť jednoduché algoritmy na vyriešenie problémových úloh, javov a situácií a získané poznatky využívať v osobnom živote a</w:t>
      </w:r>
      <w:r>
        <w:t> </w:t>
      </w:r>
      <w:r w:rsidRPr="003F49E3">
        <w:t>povolaní</w:t>
      </w:r>
      <w:r>
        <w:t>.</w:t>
      </w:r>
    </w:p>
    <w:p w:rsidR="00716F75" w:rsidRDefault="00716F75" w:rsidP="00716F75">
      <w:pPr>
        <w:pStyle w:val="Zarkazkladnhotextu"/>
        <w:suppressAutoHyphens/>
        <w:spacing w:after="0"/>
        <w:ind w:left="539" w:firstLine="0"/>
      </w:pPr>
    </w:p>
    <w:p w:rsidR="00716F75" w:rsidRDefault="00716F75" w:rsidP="00716F75">
      <w:pPr>
        <w:pStyle w:val="Zarkazkladnhotextu"/>
        <w:suppressAutoHyphens/>
        <w:spacing w:after="0"/>
        <w:ind w:left="539" w:firstLine="0"/>
      </w:pPr>
    </w:p>
    <w:p w:rsidR="00716F75" w:rsidRDefault="00716F75" w:rsidP="00716F75">
      <w:pPr>
        <w:pStyle w:val="Zarkazkladnhotextu"/>
        <w:suppressAutoHyphens/>
        <w:spacing w:after="0"/>
        <w:ind w:left="539" w:firstLine="0"/>
      </w:pPr>
    </w:p>
    <w:p w:rsidR="00716F75" w:rsidRDefault="00716F75" w:rsidP="00716F75">
      <w:pPr>
        <w:pStyle w:val="Zarkazkladnhotextu"/>
        <w:suppressAutoHyphens/>
        <w:spacing w:after="0"/>
        <w:ind w:left="539" w:firstLine="0"/>
      </w:pPr>
    </w:p>
    <w:p w:rsidR="00716F75" w:rsidRDefault="00716F75" w:rsidP="00716F75">
      <w:pPr>
        <w:spacing w:before="120"/>
        <w:jc w:val="both"/>
        <w:rPr>
          <w:b/>
          <w:sz w:val="26"/>
          <w:szCs w:val="26"/>
        </w:rPr>
      </w:pPr>
      <w:r w:rsidRPr="004C0717">
        <w:rPr>
          <w:b/>
          <w:sz w:val="26"/>
          <w:szCs w:val="26"/>
        </w:rPr>
        <w:lastRenderedPageBreak/>
        <w:t>Stratégia vyučovania</w:t>
      </w:r>
      <w:r>
        <w:rPr>
          <w:b/>
          <w:sz w:val="26"/>
          <w:szCs w:val="26"/>
        </w:rPr>
        <w:t xml:space="preserve"> </w:t>
      </w:r>
    </w:p>
    <w:p w:rsidR="00716F75" w:rsidRPr="004C0717" w:rsidRDefault="00716F75" w:rsidP="00716F75">
      <w:pPr>
        <w:spacing w:before="120"/>
        <w:jc w:val="both"/>
        <w:rPr>
          <w:b/>
          <w:sz w:val="26"/>
          <w:szCs w:val="26"/>
        </w:rPr>
      </w:pPr>
    </w:p>
    <w:p w:rsidR="00716F75" w:rsidRPr="006043C1" w:rsidRDefault="00716F75" w:rsidP="00716F75">
      <w:pPr>
        <w:rPr>
          <w:b/>
        </w:rPr>
      </w:pPr>
      <w:r w:rsidRPr="003F49E3">
        <w:t xml:space="preserve">Pri </w:t>
      </w:r>
      <w:r>
        <w:t xml:space="preserve"> </w:t>
      </w:r>
      <w:r w:rsidRPr="003F49E3">
        <w:t xml:space="preserve">vyučovaní </w:t>
      </w:r>
      <w:r>
        <w:t xml:space="preserve"> </w:t>
      </w:r>
      <w:r w:rsidRPr="003F49E3">
        <w:t xml:space="preserve">sa </w:t>
      </w:r>
      <w:r>
        <w:t xml:space="preserve">  </w:t>
      </w:r>
      <w:r w:rsidRPr="003F49E3">
        <w:t xml:space="preserve">budú </w:t>
      </w:r>
      <w:r>
        <w:t xml:space="preserve"> pre odbor </w:t>
      </w:r>
      <w:r w:rsidRPr="006043C1">
        <w:rPr>
          <w:bCs/>
        </w:rPr>
        <w:t xml:space="preserve">6426 L vlasová kozmetika </w:t>
      </w:r>
      <w:r w:rsidRPr="003F49E3">
        <w:t>využívať nasledovné metódy a formy vyučovania</w:t>
      </w:r>
      <w:r>
        <w:t>.</w:t>
      </w:r>
    </w:p>
    <w:p w:rsidR="00716F75" w:rsidRDefault="00716F75" w:rsidP="00716F75"/>
    <w:p w:rsidR="00C21756" w:rsidRDefault="00C21756" w:rsidP="00716F75"/>
    <w:tbl>
      <w:tblPr>
        <w:tblStyle w:val="TableNormal"/>
        <w:tblW w:w="0" w:type="auto"/>
        <w:tblInd w:w="153" w:type="dxa"/>
        <w:tblBorders>
          <w:top w:val="thickThinMediumGap" w:sz="6" w:space="0" w:color="000000"/>
          <w:left w:val="thickThinMediumGap" w:sz="6" w:space="0" w:color="000000"/>
          <w:bottom w:val="thickThinMediumGap" w:sz="6" w:space="0" w:color="000000"/>
          <w:right w:val="thickThinMediumGap" w:sz="6" w:space="0" w:color="000000"/>
          <w:insideH w:val="thickThinMediumGap" w:sz="6" w:space="0" w:color="000000"/>
          <w:insideV w:val="thickThinMediumGap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4"/>
        <w:gridCol w:w="2976"/>
        <w:gridCol w:w="2976"/>
      </w:tblGrid>
      <w:tr w:rsidR="00716F75" w:rsidTr="009A2227">
        <w:trPr>
          <w:trHeight w:val="207"/>
        </w:trPr>
        <w:tc>
          <w:tcPr>
            <w:tcW w:w="2984" w:type="dxa"/>
            <w:vMerge w:val="restart"/>
            <w:tcBorders>
              <w:bottom w:val="thinThickMediumGap" w:sz="6" w:space="0" w:color="000000"/>
              <w:right w:val="thinThickMediumGap" w:sz="6" w:space="0" w:color="000000"/>
            </w:tcBorders>
            <w:shd w:val="clear" w:color="auto" w:fill="auto"/>
          </w:tcPr>
          <w:p w:rsidR="00716F75" w:rsidRDefault="00716F75" w:rsidP="009A2227">
            <w:pPr>
              <w:pStyle w:val="TableParagraph"/>
              <w:spacing w:before="3"/>
              <w:ind w:left="100"/>
              <w:rPr>
                <w:b/>
                <w:sz w:val="18"/>
              </w:rPr>
            </w:pPr>
            <w:r>
              <w:rPr>
                <w:b/>
                <w:sz w:val="18"/>
              </w:rPr>
              <w:t>Názov tematického celku</w:t>
            </w:r>
          </w:p>
        </w:tc>
        <w:tc>
          <w:tcPr>
            <w:tcW w:w="5952" w:type="dxa"/>
            <w:gridSpan w:val="2"/>
            <w:tcBorders>
              <w:bottom w:val="single" w:sz="12" w:space="0" w:color="000000"/>
              <w:right w:val="thinThickMediumGap" w:sz="6" w:space="0" w:color="000000"/>
            </w:tcBorders>
            <w:shd w:val="clear" w:color="auto" w:fill="auto"/>
          </w:tcPr>
          <w:p w:rsidR="00716F75" w:rsidRDefault="00716F75" w:rsidP="009A2227">
            <w:pPr>
              <w:pStyle w:val="TableParagraph"/>
              <w:spacing w:before="3" w:line="184" w:lineRule="exact"/>
              <w:ind w:left="2043" w:right="202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Stratégia vyučovania</w:t>
            </w:r>
          </w:p>
        </w:tc>
      </w:tr>
      <w:tr w:rsidR="00716F75" w:rsidTr="009A2227">
        <w:trPr>
          <w:trHeight w:val="271"/>
        </w:trPr>
        <w:tc>
          <w:tcPr>
            <w:tcW w:w="2984" w:type="dxa"/>
            <w:vMerge/>
            <w:tcBorders>
              <w:top w:val="nil"/>
              <w:bottom w:val="thinThickMediumGap" w:sz="6" w:space="0" w:color="000000"/>
              <w:right w:val="thinThickMediumGap" w:sz="6" w:space="0" w:color="000000"/>
            </w:tcBorders>
            <w:shd w:val="clear" w:color="auto" w:fill="auto"/>
          </w:tcPr>
          <w:p w:rsidR="00716F75" w:rsidRDefault="00716F75" w:rsidP="009A2227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tcBorders>
              <w:top w:val="single" w:sz="12" w:space="0" w:color="000000"/>
              <w:bottom w:val="thinThickMediumGap" w:sz="6" w:space="0" w:color="000000"/>
              <w:right w:val="single" w:sz="12" w:space="0" w:color="000000"/>
            </w:tcBorders>
            <w:shd w:val="clear" w:color="auto" w:fill="auto"/>
          </w:tcPr>
          <w:p w:rsidR="00716F75" w:rsidRDefault="00716F75" w:rsidP="009A2227">
            <w:pPr>
              <w:pStyle w:val="TableParagraph"/>
              <w:spacing w:line="196" w:lineRule="exact"/>
              <w:ind w:left="1145" w:right="112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Metódy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thinThickMediumGap" w:sz="6" w:space="0" w:color="000000"/>
              <w:right w:val="thinThickMediumGap" w:sz="6" w:space="0" w:color="000000"/>
            </w:tcBorders>
            <w:shd w:val="clear" w:color="auto" w:fill="auto"/>
          </w:tcPr>
          <w:p w:rsidR="00716F75" w:rsidRDefault="00716F75" w:rsidP="009A2227">
            <w:pPr>
              <w:pStyle w:val="TableParagraph"/>
              <w:spacing w:line="196" w:lineRule="exact"/>
              <w:ind w:left="947"/>
              <w:rPr>
                <w:b/>
                <w:sz w:val="18"/>
              </w:rPr>
            </w:pPr>
            <w:r>
              <w:rPr>
                <w:b/>
                <w:sz w:val="18"/>
              </w:rPr>
              <w:t>Formy práce</w:t>
            </w:r>
          </w:p>
        </w:tc>
      </w:tr>
      <w:tr w:rsidR="00716F75" w:rsidTr="009A2227">
        <w:trPr>
          <w:trHeight w:val="288"/>
        </w:trPr>
        <w:tc>
          <w:tcPr>
            <w:tcW w:w="8936" w:type="dxa"/>
            <w:gridSpan w:val="3"/>
            <w:tcBorders>
              <w:bottom w:val="thinThickMediumGap" w:sz="6" w:space="0" w:color="000000"/>
              <w:right w:val="thinThickMediumGap" w:sz="6" w:space="0" w:color="000000"/>
            </w:tcBorders>
            <w:shd w:val="clear" w:color="auto" w:fill="auto"/>
          </w:tcPr>
          <w:p w:rsidR="00716F75" w:rsidRDefault="00716F75" w:rsidP="009A2227">
            <w:pPr>
              <w:pStyle w:val="TableParagraph"/>
              <w:spacing w:before="3"/>
              <w:ind w:left="4094" w:right="406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1.ročník</w:t>
            </w:r>
          </w:p>
        </w:tc>
      </w:tr>
      <w:tr w:rsidR="00716F75" w:rsidTr="009A2227">
        <w:trPr>
          <w:trHeight w:val="130"/>
        </w:trPr>
        <w:tc>
          <w:tcPr>
            <w:tcW w:w="2984" w:type="dxa"/>
            <w:tcBorders>
              <w:bottom w:val="nil"/>
              <w:right w:val="thinThickMediumGap" w:sz="6" w:space="0" w:color="000000"/>
            </w:tcBorders>
          </w:tcPr>
          <w:p w:rsidR="00716F75" w:rsidRPr="00282895" w:rsidRDefault="00716F75" w:rsidP="009A2227">
            <w:pPr>
              <w:pStyle w:val="TableParagraph"/>
              <w:rPr>
                <w:sz w:val="18"/>
                <w:szCs w:val="18"/>
              </w:rPr>
            </w:pPr>
            <w:r w:rsidRPr="00282895">
              <w:rPr>
                <w:sz w:val="18"/>
                <w:szCs w:val="18"/>
              </w:rPr>
              <w:t>Bezpečnosť a hygiena v</w:t>
            </w:r>
            <w:r>
              <w:rPr>
                <w:sz w:val="18"/>
                <w:szCs w:val="18"/>
              </w:rPr>
              <w:t> </w:t>
            </w:r>
            <w:r w:rsidRPr="00282895">
              <w:rPr>
                <w:sz w:val="18"/>
                <w:szCs w:val="18"/>
              </w:rPr>
              <w:t>laboratóriu</w:t>
            </w:r>
          </w:p>
        </w:tc>
        <w:tc>
          <w:tcPr>
            <w:tcW w:w="2976" w:type="dxa"/>
            <w:tcBorders>
              <w:bottom w:val="nil"/>
              <w:right w:val="single" w:sz="12" w:space="0" w:color="000000"/>
            </w:tcBorders>
          </w:tcPr>
          <w:p w:rsidR="00716F75" w:rsidRDefault="00716F75" w:rsidP="009A2227">
            <w:pPr>
              <w:pStyle w:val="TableParagraph"/>
              <w:spacing w:before="2" w:line="164" w:lineRule="exact"/>
              <w:ind w:left="97"/>
              <w:rPr>
                <w:sz w:val="16"/>
              </w:rPr>
            </w:pPr>
            <w:proofErr w:type="spellStart"/>
            <w:r>
              <w:rPr>
                <w:sz w:val="16"/>
              </w:rPr>
              <w:t>Informačnoreceptívna</w:t>
            </w:r>
            <w:proofErr w:type="spellEnd"/>
            <w:r>
              <w:rPr>
                <w:sz w:val="16"/>
              </w:rPr>
              <w:t xml:space="preserve"> – výklad</w:t>
            </w:r>
          </w:p>
          <w:p w:rsidR="00716F75" w:rsidRDefault="00716F75" w:rsidP="009A2227">
            <w:pPr>
              <w:pStyle w:val="TableParagraph"/>
              <w:spacing w:before="2" w:line="164" w:lineRule="exact"/>
              <w:ind w:left="97"/>
              <w:rPr>
                <w:sz w:val="16"/>
              </w:rPr>
            </w:pPr>
            <w:r>
              <w:rPr>
                <w:sz w:val="16"/>
              </w:rPr>
              <w:t>Výkladovo-ilustratívna</w:t>
            </w:r>
          </w:p>
        </w:tc>
        <w:tc>
          <w:tcPr>
            <w:tcW w:w="2976" w:type="dxa"/>
            <w:tcBorders>
              <w:left w:val="single" w:sz="12" w:space="0" w:color="000000"/>
              <w:bottom w:val="nil"/>
              <w:right w:val="thinThickMediumGap" w:sz="6" w:space="0" w:color="000000"/>
            </w:tcBorders>
          </w:tcPr>
          <w:p w:rsidR="00716F75" w:rsidRDefault="00716F75" w:rsidP="009A2227">
            <w:pPr>
              <w:pStyle w:val="TableParagraph"/>
              <w:spacing w:before="2" w:line="164" w:lineRule="exact"/>
              <w:rPr>
                <w:sz w:val="16"/>
              </w:rPr>
            </w:pPr>
            <w:r>
              <w:rPr>
                <w:sz w:val="16"/>
              </w:rPr>
              <w:t>Frontálna výučba</w:t>
            </w:r>
          </w:p>
          <w:p w:rsidR="00716F75" w:rsidRDefault="00716F75" w:rsidP="009A2227">
            <w:pPr>
              <w:pStyle w:val="TableParagraph"/>
              <w:spacing w:before="2" w:line="164" w:lineRule="exact"/>
              <w:rPr>
                <w:sz w:val="16"/>
              </w:rPr>
            </w:pPr>
            <w:r>
              <w:rPr>
                <w:sz w:val="16"/>
              </w:rPr>
              <w:t>Diskusia študentov</w:t>
            </w:r>
          </w:p>
        </w:tc>
      </w:tr>
      <w:tr w:rsidR="00716F75" w:rsidTr="009A2227">
        <w:trPr>
          <w:trHeight w:val="363"/>
        </w:trPr>
        <w:tc>
          <w:tcPr>
            <w:tcW w:w="2984" w:type="dxa"/>
            <w:tcBorders>
              <w:top w:val="nil"/>
              <w:bottom w:val="nil"/>
              <w:right w:val="thinThickMediumGap" w:sz="6" w:space="0" w:color="000000"/>
            </w:tcBorders>
          </w:tcPr>
          <w:p w:rsidR="00716F75" w:rsidRDefault="00716F75" w:rsidP="009A2227">
            <w:pPr>
              <w:pStyle w:val="TableParagraph"/>
              <w:spacing w:line="360" w:lineRule="auto"/>
              <w:rPr>
                <w:sz w:val="18"/>
                <w:szCs w:val="18"/>
              </w:rPr>
            </w:pPr>
            <w:r w:rsidRPr="00282895">
              <w:rPr>
                <w:sz w:val="18"/>
                <w:szCs w:val="18"/>
              </w:rPr>
              <w:t>Princípy fungovania DT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716F75" w:rsidRPr="00282895" w:rsidRDefault="00716F75" w:rsidP="009A2227">
            <w:pPr>
              <w:pStyle w:val="TableParagraph"/>
            </w:pPr>
            <w:r w:rsidRPr="00282895">
              <w:rPr>
                <w:sz w:val="18"/>
                <w:szCs w:val="18"/>
              </w:rPr>
              <w:t>Informácie okolo nás</w:t>
            </w:r>
          </w:p>
        </w:tc>
        <w:tc>
          <w:tcPr>
            <w:tcW w:w="2976" w:type="dxa"/>
            <w:tcBorders>
              <w:top w:val="nil"/>
              <w:bottom w:val="nil"/>
              <w:right w:val="single" w:sz="12" w:space="0" w:color="000000"/>
            </w:tcBorders>
          </w:tcPr>
          <w:p w:rsidR="00716F75" w:rsidRDefault="00716F75" w:rsidP="009A2227">
            <w:pPr>
              <w:pStyle w:val="TableParagraph"/>
              <w:spacing w:line="182" w:lineRule="exact"/>
              <w:ind w:left="97" w:right="411"/>
              <w:rPr>
                <w:sz w:val="16"/>
              </w:rPr>
            </w:pPr>
            <w:proofErr w:type="spellStart"/>
            <w:r>
              <w:rPr>
                <w:sz w:val="16"/>
              </w:rPr>
              <w:t>Reproduktívna</w:t>
            </w:r>
            <w:proofErr w:type="spellEnd"/>
            <w:r>
              <w:rPr>
                <w:sz w:val="16"/>
              </w:rPr>
              <w:t xml:space="preserve"> – riadený rozhovor Heuristická </w:t>
            </w:r>
          </w:p>
          <w:p w:rsidR="00716F75" w:rsidRDefault="00716F75" w:rsidP="009A2227">
            <w:pPr>
              <w:pStyle w:val="TableParagraph"/>
              <w:spacing w:line="182" w:lineRule="exact"/>
              <w:ind w:left="97" w:right="411"/>
              <w:rPr>
                <w:sz w:val="16"/>
              </w:rPr>
            </w:pPr>
            <w:r>
              <w:rPr>
                <w:sz w:val="16"/>
              </w:rPr>
              <w:t>Výskumná</w:t>
            </w:r>
          </w:p>
          <w:p w:rsidR="00716F75" w:rsidRDefault="00716F75" w:rsidP="009A2227">
            <w:pPr>
              <w:pStyle w:val="TableParagraph"/>
              <w:spacing w:line="182" w:lineRule="exact"/>
              <w:ind w:left="97" w:right="411"/>
              <w:rPr>
                <w:sz w:val="16"/>
              </w:rPr>
            </w:pPr>
            <w:r>
              <w:rPr>
                <w:sz w:val="16"/>
              </w:rPr>
              <w:t>Brainstorming</w:t>
            </w:r>
          </w:p>
          <w:p w:rsidR="00716F75" w:rsidRDefault="00716F75" w:rsidP="009A2227">
            <w:pPr>
              <w:pStyle w:val="TableParagraph"/>
              <w:spacing w:line="182" w:lineRule="exact"/>
              <w:ind w:left="97" w:right="411"/>
              <w:rPr>
                <w:sz w:val="16"/>
              </w:rPr>
            </w:pPr>
            <w:proofErr w:type="spellStart"/>
            <w:r>
              <w:rPr>
                <w:sz w:val="16"/>
              </w:rPr>
              <w:t>Gordonova</w:t>
            </w:r>
            <w:proofErr w:type="spellEnd"/>
          </w:p>
          <w:p w:rsidR="00716F75" w:rsidRDefault="00716F75" w:rsidP="009A2227">
            <w:pPr>
              <w:pStyle w:val="TableParagraph"/>
              <w:spacing w:line="182" w:lineRule="exact"/>
              <w:ind w:left="97" w:right="411"/>
              <w:rPr>
                <w:sz w:val="16"/>
              </w:rPr>
            </w:pPr>
            <w:r>
              <w:rPr>
                <w:sz w:val="16"/>
              </w:rPr>
              <w:t>Projektové vyučovanie</w:t>
            </w:r>
          </w:p>
          <w:p w:rsidR="00716F75" w:rsidRDefault="00716F75" w:rsidP="009A2227">
            <w:pPr>
              <w:pStyle w:val="TableParagraph"/>
              <w:spacing w:line="182" w:lineRule="exact"/>
              <w:ind w:left="97" w:right="411"/>
              <w:rPr>
                <w:sz w:val="16"/>
              </w:rPr>
            </w:pPr>
            <w:r>
              <w:rPr>
                <w:sz w:val="16"/>
              </w:rPr>
              <w:t>Problémové vyučovanie</w:t>
            </w:r>
          </w:p>
          <w:p w:rsidR="00716F75" w:rsidRDefault="00716F75" w:rsidP="009A2227">
            <w:pPr>
              <w:pStyle w:val="TableParagraph"/>
              <w:spacing w:line="182" w:lineRule="exact"/>
              <w:ind w:left="97" w:right="411"/>
              <w:rPr>
                <w:sz w:val="16"/>
              </w:rPr>
            </w:pPr>
            <w:r>
              <w:rPr>
                <w:sz w:val="16"/>
              </w:rPr>
              <w:t>Kognitívne metódy</w:t>
            </w:r>
          </w:p>
          <w:p w:rsidR="00716F75" w:rsidRDefault="00716F75" w:rsidP="009A2227">
            <w:pPr>
              <w:pStyle w:val="TableParagraph"/>
              <w:spacing w:line="182" w:lineRule="exact"/>
              <w:ind w:left="97" w:right="411"/>
              <w:rPr>
                <w:sz w:val="16"/>
              </w:rPr>
            </w:pPr>
            <w:r>
              <w:rPr>
                <w:sz w:val="16"/>
              </w:rPr>
              <w:t>Skúsenostné metódy</w:t>
            </w:r>
          </w:p>
          <w:p w:rsidR="00716F75" w:rsidRDefault="00716F75" w:rsidP="009A2227">
            <w:pPr>
              <w:pStyle w:val="TableParagraph"/>
              <w:spacing w:line="182" w:lineRule="exact"/>
              <w:ind w:left="97" w:right="411"/>
              <w:rPr>
                <w:sz w:val="16"/>
              </w:rPr>
            </w:pPr>
            <w:r>
              <w:rPr>
                <w:sz w:val="16"/>
              </w:rPr>
              <w:t>Metóda objavovania</w:t>
            </w:r>
          </w:p>
          <w:p w:rsidR="00716F75" w:rsidRDefault="00716F75" w:rsidP="009A2227">
            <w:pPr>
              <w:pStyle w:val="TableParagraph"/>
              <w:spacing w:line="182" w:lineRule="exact"/>
              <w:ind w:left="97" w:right="411"/>
              <w:rPr>
                <w:sz w:val="16"/>
              </w:rPr>
            </w:pPr>
            <w:r>
              <w:rPr>
                <w:sz w:val="16"/>
              </w:rPr>
              <w:t>Metóda riadeného objavovania</w:t>
            </w:r>
          </w:p>
          <w:p w:rsidR="00716F75" w:rsidRDefault="00716F75" w:rsidP="009A2227">
            <w:pPr>
              <w:pStyle w:val="TableParagraph"/>
              <w:spacing w:line="182" w:lineRule="exact"/>
              <w:ind w:left="97" w:right="411"/>
              <w:rPr>
                <w:sz w:val="16"/>
              </w:rPr>
            </w:pPr>
            <w:r>
              <w:rPr>
                <w:sz w:val="16"/>
              </w:rPr>
              <w:t>Tvorivé vyučovanie</w:t>
            </w:r>
          </w:p>
        </w:tc>
        <w:tc>
          <w:tcPr>
            <w:tcW w:w="2976" w:type="dxa"/>
            <w:tcBorders>
              <w:top w:val="nil"/>
              <w:left w:val="single" w:sz="12" w:space="0" w:color="000000"/>
              <w:bottom w:val="nil"/>
              <w:right w:val="thinThickMediumGap" w:sz="6" w:space="0" w:color="000000"/>
            </w:tcBorders>
          </w:tcPr>
          <w:p w:rsidR="00716F75" w:rsidRDefault="00716F75" w:rsidP="009A2227">
            <w:pPr>
              <w:pStyle w:val="TableParagraph"/>
              <w:spacing w:line="182" w:lineRule="exact"/>
              <w:rPr>
                <w:sz w:val="16"/>
              </w:rPr>
            </w:pPr>
            <w:r>
              <w:rPr>
                <w:sz w:val="16"/>
              </w:rPr>
              <w:t>Frontálna a individuálna práca žiakov Skupinová práca</w:t>
            </w:r>
          </w:p>
          <w:p w:rsidR="00716F75" w:rsidRDefault="00716F75" w:rsidP="009A2227">
            <w:pPr>
              <w:pStyle w:val="TableParagraph"/>
              <w:spacing w:line="182" w:lineRule="exact"/>
              <w:rPr>
                <w:sz w:val="16"/>
              </w:rPr>
            </w:pPr>
            <w:r>
              <w:rPr>
                <w:sz w:val="16"/>
              </w:rPr>
              <w:t>Samostatná práca žiakov</w:t>
            </w:r>
          </w:p>
          <w:p w:rsidR="00716F75" w:rsidRDefault="00716F75" w:rsidP="009A2227">
            <w:pPr>
              <w:pStyle w:val="TableParagraph"/>
              <w:spacing w:line="182" w:lineRule="exact"/>
              <w:rPr>
                <w:sz w:val="16"/>
              </w:rPr>
            </w:pPr>
            <w:r>
              <w:rPr>
                <w:sz w:val="16"/>
              </w:rPr>
              <w:t>Vyhľadávanie informácií</w:t>
            </w:r>
          </w:p>
          <w:p w:rsidR="00716F75" w:rsidRDefault="00716F75" w:rsidP="009A2227">
            <w:pPr>
              <w:pStyle w:val="TableParagraph"/>
              <w:spacing w:line="182" w:lineRule="exact"/>
              <w:rPr>
                <w:sz w:val="16"/>
              </w:rPr>
            </w:pPr>
            <w:r>
              <w:rPr>
                <w:sz w:val="16"/>
              </w:rPr>
              <w:t>Samostatné štúdium</w:t>
            </w:r>
          </w:p>
          <w:p w:rsidR="00716F75" w:rsidRDefault="00716F75" w:rsidP="009A2227">
            <w:pPr>
              <w:pStyle w:val="TableParagraph"/>
              <w:spacing w:line="182" w:lineRule="exact"/>
              <w:rPr>
                <w:sz w:val="16"/>
              </w:rPr>
            </w:pPr>
            <w:r>
              <w:rPr>
                <w:sz w:val="16"/>
              </w:rPr>
              <w:t>Diskusia študentov</w:t>
            </w:r>
          </w:p>
          <w:p w:rsidR="00716F75" w:rsidRDefault="00716F75" w:rsidP="009A2227">
            <w:pPr>
              <w:pStyle w:val="TableParagraph"/>
              <w:spacing w:line="182" w:lineRule="exact"/>
              <w:rPr>
                <w:sz w:val="16"/>
              </w:rPr>
            </w:pPr>
            <w:r>
              <w:rPr>
                <w:sz w:val="16"/>
              </w:rPr>
              <w:t>Príprava referátu, prezentácie</w:t>
            </w:r>
          </w:p>
          <w:p w:rsidR="00716F75" w:rsidRDefault="00716F75" w:rsidP="009A2227">
            <w:pPr>
              <w:pStyle w:val="TableParagraph"/>
              <w:spacing w:line="182" w:lineRule="exact"/>
              <w:rPr>
                <w:sz w:val="16"/>
              </w:rPr>
            </w:pPr>
            <w:proofErr w:type="spellStart"/>
            <w:r>
              <w:rPr>
                <w:sz w:val="16"/>
              </w:rPr>
              <w:t>Teleprojekt</w:t>
            </w:r>
            <w:proofErr w:type="spellEnd"/>
          </w:p>
          <w:p w:rsidR="00716F75" w:rsidRDefault="00716F75" w:rsidP="009A2227">
            <w:pPr>
              <w:pStyle w:val="TableParagraph"/>
              <w:spacing w:line="182" w:lineRule="exact"/>
              <w:rPr>
                <w:sz w:val="16"/>
              </w:rPr>
            </w:pPr>
            <w:r>
              <w:rPr>
                <w:sz w:val="16"/>
              </w:rPr>
              <w:t>Práca s knihou</w:t>
            </w:r>
          </w:p>
          <w:p w:rsidR="00716F75" w:rsidRDefault="00716F75" w:rsidP="009A2227">
            <w:pPr>
              <w:pStyle w:val="TableParagraph"/>
              <w:spacing w:line="182" w:lineRule="exact"/>
              <w:rPr>
                <w:sz w:val="16"/>
              </w:rPr>
            </w:pPr>
            <w:r>
              <w:rPr>
                <w:sz w:val="16"/>
              </w:rPr>
              <w:t>Práca s internetom</w:t>
            </w:r>
          </w:p>
          <w:p w:rsidR="00716F75" w:rsidRDefault="00716F75" w:rsidP="009A2227">
            <w:pPr>
              <w:pStyle w:val="TableParagraph"/>
              <w:spacing w:line="182" w:lineRule="exact"/>
              <w:rPr>
                <w:sz w:val="16"/>
              </w:rPr>
            </w:pPr>
            <w:r>
              <w:rPr>
                <w:sz w:val="16"/>
              </w:rPr>
              <w:t>Projekty</w:t>
            </w:r>
          </w:p>
          <w:p w:rsidR="00716F75" w:rsidRDefault="00716F75" w:rsidP="009A2227">
            <w:pPr>
              <w:pStyle w:val="TableParagraph"/>
              <w:spacing w:line="182" w:lineRule="exact"/>
              <w:rPr>
                <w:sz w:val="16"/>
              </w:rPr>
            </w:pPr>
            <w:r>
              <w:rPr>
                <w:sz w:val="16"/>
              </w:rPr>
              <w:t>Konzultácie</w:t>
            </w:r>
          </w:p>
          <w:p w:rsidR="00716F75" w:rsidRDefault="00716F75" w:rsidP="009A2227">
            <w:pPr>
              <w:pStyle w:val="TableParagraph"/>
              <w:spacing w:line="182" w:lineRule="exact"/>
              <w:rPr>
                <w:sz w:val="16"/>
              </w:rPr>
            </w:pPr>
            <w:r>
              <w:rPr>
                <w:sz w:val="16"/>
              </w:rPr>
              <w:t>Študentské konferencie</w:t>
            </w:r>
          </w:p>
          <w:p w:rsidR="00716F75" w:rsidRDefault="00716F75" w:rsidP="009A2227">
            <w:pPr>
              <w:pStyle w:val="TableParagraph"/>
              <w:spacing w:line="182" w:lineRule="exact"/>
              <w:rPr>
                <w:sz w:val="16"/>
              </w:rPr>
            </w:pPr>
            <w:r>
              <w:rPr>
                <w:sz w:val="16"/>
              </w:rPr>
              <w:t>Súťaže</w:t>
            </w:r>
          </w:p>
        </w:tc>
      </w:tr>
      <w:tr w:rsidR="00716F75" w:rsidTr="009A2227">
        <w:trPr>
          <w:trHeight w:val="233"/>
        </w:trPr>
        <w:tc>
          <w:tcPr>
            <w:tcW w:w="8936" w:type="dxa"/>
            <w:gridSpan w:val="3"/>
            <w:tcBorders>
              <w:top w:val="thinThickMediumGap" w:sz="6" w:space="0" w:color="000000"/>
              <w:right w:val="thinThickMediumGap" w:sz="6" w:space="0" w:color="000000"/>
            </w:tcBorders>
            <w:shd w:val="clear" w:color="auto" w:fill="auto"/>
          </w:tcPr>
          <w:p w:rsidR="00716F75" w:rsidRDefault="00716F75" w:rsidP="009A2227">
            <w:pPr>
              <w:pStyle w:val="TableParagraph"/>
              <w:spacing w:before="3"/>
              <w:ind w:left="4094" w:right="406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2.ročník</w:t>
            </w:r>
          </w:p>
        </w:tc>
      </w:tr>
      <w:tr w:rsidR="00716F75" w:rsidTr="009A2227">
        <w:trPr>
          <w:trHeight w:val="346"/>
        </w:trPr>
        <w:tc>
          <w:tcPr>
            <w:tcW w:w="2984" w:type="dxa"/>
            <w:tcBorders>
              <w:top w:val="thinThickMediumGap" w:sz="6" w:space="0" w:color="000000"/>
              <w:bottom w:val="nil"/>
              <w:right w:val="thinThickMediumGap" w:sz="6" w:space="0" w:color="000000"/>
            </w:tcBorders>
          </w:tcPr>
          <w:p w:rsidR="00716F75" w:rsidRPr="00282895" w:rsidRDefault="00716F75" w:rsidP="009A2227">
            <w:pPr>
              <w:pStyle w:val="TableParagraph"/>
              <w:rPr>
                <w:sz w:val="18"/>
                <w:szCs w:val="18"/>
              </w:rPr>
            </w:pPr>
            <w:r w:rsidRPr="00282895">
              <w:rPr>
                <w:sz w:val="18"/>
                <w:szCs w:val="18"/>
              </w:rPr>
              <w:t>Bezpečnosť a hygiena v</w:t>
            </w:r>
            <w:r>
              <w:rPr>
                <w:sz w:val="18"/>
                <w:szCs w:val="18"/>
              </w:rPr>
              <w:t> </w:t>
            </w:r>
            <w:r w:rsidRPr="00282895">
              <w:rPr>
                <w:sz w:val="18"/>
                <w:szCs w:val="18"/>
              </w:rPr>
              <w:t>laboratóriu</w:t>
            </w:r>
          </w:p>
        </w:tc>
        <w:tc>
          <w:tcPr>
            <w:tcW w:w="2976" w:type="dxa"/>
            <w:tcBorders>
              <w:top w:val="thinThickMediumGap" w:sz="6" w:space="0" w:color="000000"/>
              <w:bottom w:val="nil"/>
              <w:right w:val="single" w:sz="12" w:space="0" w:color="000000"/>
            </w:tcBorders>
          </w:tcPr>
          <w:p w:rsidR="00716F75" w:rsidRDefault="00716F75" w:rsidP="009A2227">
            <w:pPr>
              <w:pStyle w:val="TableParagraph"/>
              <w:spacing w:before="2" w:line="164" w:lineRule="exact"/>
              <w:ind w:left="97"/>
              <w:rPr>
                <w:sz w:val="16"/>
              </w:rPr>
            </w:pPr>
            <w:proofErr w:type="spellStart"/>
            <w:r>
              <w:rPr>
                <w:sz w:val="16"/>
              </w:rPr>
              <w:t>Informačnoreceptívna</w:t>
            </w:r>
            <w:proofErr w:type="spellEnd"/>
            <w:r>
              <w:rPr>
                <w:sz w:val="16"/>
              </w:rPr>
              <w:t xml:space="preserve"> – výklad</w:t>
            </w:r>
          </w:p>
          <w:p w:rsidR="00716F75" w:rsidRDefault="00716F75" w:rsidP="009A2227">
            <w:pPr>
              <w:pStyle w:val="TableParagraph"/>
              <w:spacing w:before="2" w:line="164" w:lineRule="exact"/>
              <w:ind w:left="97"/>
              <w:rPr>
                <w:sz w:val="16"/>
              </w:rPr>
            </w:pPr>
            <w:r>
              <w:rPr>
                <w:sz w:val="16"/>
              </w:rPr>
              <w:t>Výkladovo-ilustratívna</w:t>
            </w:r>
          </w:p>
        </w:tc>
        <w:tc>
          <w:tcPr>
            <w:tcW w:w="2976" w:type="dxa"/>
            <w:tcBorders>
              <w:top w:val="thinThickMediumGap" w:sz="6" w:space="0" w:color="000000"/>
              <w:left w:val="single" w:sz="12" w:space="0" w:color="000000"/>
              <w:bottom w:val="nil"/>
              <w:right w:val="thinThickMediumGap" w:sz="6" w:space="0" w:color="000000"/>
            </w:tcBorders>
          </w:tcPr>
          <w:p w:rsidR="00716F75" w:rsidRDefault="00716F75" w:rsidP="009A2227">
            <w:pPr>
              <w:pStyle w:val="TableParagraph"/>
              <w:spacing w:before="2" w:line="164" w:lineRule="exact"/>
              <w:rPr>
                <w:sz w:val="16"/>
              </w:rPr>
            </w:pPr>
            <w:r>
              <w:rPr>
                <w:sz w:val="16"/>
              </w:rPr>
              <w:t>Frontálna výučba</w:t>
            </w:r>
          </w:p>
          <w:p w:rsidR="00716F75" w:rsidRDefault="00716F75" w:rsidP="009A2227">
            <w:pPr>
              <w:pStyle w:val="TableParagraph"/>
              <w:spacing w:before="2" w:line="164" w:lineRule="exact"/>
              <w:rPr>
                <w:sz w:val="16"/>
              </w:rPr>
            </w:pPr>
            <w:r>
              <w:rPr>
                <w:sz w:val="16"/>
              </w:rPr>
              <w:t>Diskusia študentov</w:t>
            </w:r>
          </w:p>
        </w:tc>
      </w:tr>
      <w:tr w:rsidR="00716F75" w:rsidTr="009A2227">
        <w:trPr>
          <w:trHeight w:val="206"/>
        </w:trPr>
        <w:tc>
          <w:tcPr>
            <w:tcW w:w="2984" w:type="dxa"/>
            <w:tcBorders>
              <w:top w:val="nil"/>
              <w:bottom w:val="nil"/>
              <w:right w:val="thinThickMediumGap" w:sz="6" w:space="0" w:color="000000"/>
            </w:tcBorders>
          </w:tcPr>
          <w:p w:rsidR="00716F75" w:rsidRDefault="00716F75" w:rsidP="009A2227">
            <w:pPr>
              <w:pStyle w:val="TableParagraph"/>
              <w:spacing w:line="360" w:lineRule="auto"/>
              <w:rPr>
                <w:sz w:val="18"/>
                <w:szCs w:val="18"/>
              </w:rPr>
            </w:pPr>
            <w:r w:rsidRPr="00282895">
              <w:rPr>
                <w:sz w:val="18"/>
                <w:szCs w:val="18"/>
              </w:rPr>
              <w:t>Informácie okolo nás</w:t>
            </w:r>
          </w:p>
          <w:p w:rsidR="00716F75" w:rsidRDefault="00716F75" w:rsidP="009A2227">
            <w:pPr>
              <w:pStyle w:val="TableParagraph"/>
              <w:rPr>
                <w:sz w:val="18"/>
                <w:szCs w:val="18"/>
              </w:rPr>
            </w:pPr>
            <w:r w:rsidRPr="006C00F7">
              <w:rPr>
                <w:sz w:val="18"/>
                <w:szCs w:val="18"/>
              </w:rPr>
              <w:t>Informačná spoločnosť</w:t>
            </w:r>
          </w:p>
          <w:p w:rsidR="00716F75" w:rsidRDefault="00716F75" w:rsidP="009A2227">
            <w:pPr>
              <w:rPr>
                <w:rFonts w:ascii="Arial" w:eastAsia="Arial" w:hAnsi="Arial" w:cs="Arial"/>
                <w:sz w:val="18"/>
                <w:szCs w:val="18"/>
                <w:lang w:eastAsia="en-US"/>
              </w:rPr>
            </w:pPr>
          </w:p>
          <w:p w:rsidR="00716F75" w:rsidRPr="006C00F7" w:rsidRDefault="00716F75" w:rsidP="009A2227">
            <w:pPr>
              <w:pStyle w:val="TableParagraph"/>
            </w:pPr>
            <w:r w:rsidRPr="006C00F7">
              <w:rPr>
                <w:sz w:val="18"/>
                <w:szCs w:val="18"/>
              </w:rPr>
              <w:t>Využitie informatiky v odbore</w:t>
            </w:r>
          </w:p>
        </w:tc>
        <w:tc>
          <w:tcPr>
            <w:tcW w:w="2976" w:type="dxa"/>
            <w:tcBorders>
              <w:top w:val="nil"/>
              <w:bottom w:val="nil"/>
              <w:right w:val="single" w:sz="12" w:space="0" w:color="000000"/>
            </w:tcBorders>
          </w:tcPr>
          <w:p w:rsidR="00716F75" w:rsidRDefault="00716F75" w:rsidP="009A2227">
            <w:pPr>
              <w:pStyle w:val="TableParagraph"/>
              <w:spacing w:line="182" w:lineRule="exact"/>
              <w:ind w:left="97" w:right="411"/>
              <w:rPr>
                <w:sz w:val="16"/>
              </w:rPr>
            </w:pPr>
            <w:proofErr w:type="spellStart"/>
            <w:r>
              <w:rPr>
                <w:sz w:val="16"/>
              </w:rPr>
              <w:t>Reproduktívna</w:t>
            </w:r>
            <w:proofErr w:type="spellEnd"/>
            <w:r>
              <w:rPr>
                <w:sz w:val="16"/>
              </w:rPr>
              <w:t xml:space="preserve"> – riadený rozhovor Heuristická </w:t>
            </w:r>
          </w:p>
          <w:p w:rsidR="00716F75" w:rsidRDefault="00716F75" w:rsidP="009A2227">
            <w:pPr>
              <w:pStyle w:val="TableParagraph"/>
              <w:spacing w:line="182" w:lineRule="exact"/>
              <w:ind w:left="97" w:right="411"/>
              <w:rPr>
                <w:sz w:val="16"/>
              </w:rPr>
            </w:pPr>
            <w:r>
              <w:rPr>
                <w:sz w:val="16"/>
              </w:rPr>
              <w:t>Výskumná</w:t>
            </w:r>
          </w:p>
          <w:p w:rsidR="00716F75" w:rsidRDefault="00716F75" w:rsidP="009A2227">
            <w:pPr>
              <w:pStyle w:val="TableParagraph"/>
              <w:spacing w:line="182" w:lineRule="exact"/>
              <w:ind w:left="97" w:right="411"/>
              <w:rPr>
                <w:sz w:val="16"/>
              </w:rPr>
            </w:pPr>
            <w:r>
              <w:rPr>
                <w:sz w:val="16"/>
              </w:rPr>
              <w:t>Brainstorming</w:t>
            </w:r>
          </w:p>
          <w:p w:rsidR="00716F75" w:rsidRDefault="00716F75" w:rsidP="009A2227">
            <w:pPr>
              <w:pStyle w:val="TableParagraph"/>
              <w:spacing w:line="182" w:lineRule="exact"/>
              <w:ind w:left="97" w:right="411"/>
              <w:rPr>
                <w:sz w:val="16"/>
              </w:rPr>
            </w:pPr>
            <w:proofErr w:type="spellStart"/>
            <w:r>
              <w:rPr>
                <w:sz w:val="16"/>
              </w:rPr>
              <w:t>Gordonova</w:t>
            </w:r>
            <w:proofErr w:type="spellEnd"/>
          </w:p>
          <w:p w:rsidR="00716F75" w:rsidRDefault="00716F75" w:rsidP="009A2227">
            <w:pPr>
              <w:pStyle w:val="TableParagraph"/>
              <w:spacing w:line="182" w:lineRule="exact"/>
              <w:ind w:left="97" w:right="411"/>
              <w:rPr>
                <w:sz w:val="16"/>
              </w:rPr>
            </w:pPr>
            <w:r>
              <w:rPr>
                <w:sz w:val="16"/>
              </w:rPr>
              <w:t>Projektové vyučovanie</w:t>
            </w:r>
          </w:p>
          <w:p w:rsidR="00716F75" w:rsidRDefault="00716F75" w:rsidP="009A2227">
            <w:pPr>
              <w:pStyle w:val="TableParagraph"/>
              <w:spacing w:line="182" w:lineRule="exact"/>
              <w:ind w:left="97" w:right="411"/>
              <w:rPr>
                <w:sz w:val="16"/>
              </w:rPr>
            </w:pPr>
            <w:r>
              <w:rPr>
                <w:sz w:val="16"/>
              </w:rPr>
              <w:t>Problémové vyučovanie</w:t>
            </w:r>
          </w:p>
          <w:p w:rsidR="00716F75" w:rsidRDefault="00716F75" w:rsidP="009A2227">
            <w:pPr>
              <w:pStyle w:val="TableParagraph"/>
              <w:spacing w:line="182" w:lineRule="exact"/>
              <w:ind w:left="97" w:right="411"/>
              <w:rPr>
                <w:sz w:val="16"/>
              </w:rPr>
            </w:pPr>
            <w:r>
              <w:rPr>
                <w:sz w:val="16"/>
              </w:rPr>
              <w:t>Kognitívne metódy</w:t>
            </w:r>
          </w:p>
          <w:p w:rsidR="00716F75" w:rsidRDefault="00716F75" w:rsidP="009A2227">
            <w:pPr>
              <w:pStyle w:val="TableParagraph"/>
              <w:spacing w:line="182" w:lineRule="exact"/>
              <w:ind w:left="97" w:right="411"/>
              <w:rPr>
                <w:sz w:val="16"/>
              </w:rPr>
            </w:pPr>
            <w:r>
              <w:rPr>
                <w:sz w:val="16"/>
              </w:rPr>
              <w:t>Skúsenostné metódy</w:t>
            </w:r>
          </w:p>
          <w:p w:rsidR="00716F75" w:rsidRDefault="00716F75" w:rsidP="009A2227">
            <w:pPr>
              <w:pStyle w:val="TableParagraph"/>
              <w:spacing w:line="182" w:lineRule="exact"/>
              <w:ind w:left="97" w:right="411"/>
              <w:rPr>
                <w:sz w:val="16"/>
              </w:rPr>
            </w:pPr>
            <w:r>
              <w:rPr>
                <w:sz w:val="16"/>
              </w:rPr>
              <w:t>Metóda objavovania</w:t>
            </w:r>
          </w:p>
          <w:p w:rsidR="00716F75" w:rsidRDefault="00716F75" w:rsidP="009A2227">
            <w:pPr>
              <w:pStyle w:val="TableParagraph"/>
              <w:spacing w:line="182" w:lineRule="exact"/>
              <w:ind w:left="97" w:right="411"/>
              <w:rPr>
                <w:sz w:val="16"/>
              </w:rPr>
            </w:pPr>
            <w:r>
              <w:rPr>
                <w:sz w:val="16"/>
              </w:rPr>
              <w:t>Metóda riadeného objavovania</w:t>
            </w:r>
          </w:p>
          <w:p w:rsidR="00716F75" w:rsidRDefault="00716F75" w:rsidP="009A2227">
            <w:pPr>
              <w:pStyle w:val="TableParagraph"/>
              <w:spacing w:line="182" w:lineRule="exact"/>
              <w:ind w:left="97" w:right="411"/>
              <w:rPr>
                <w:sz w:val="16"/>
              </w:rPr>
            </w:pPr>
            <w:r>
              <w:rPr>
                <w:sz w:val="16"/>
              </w:rPr>
              <w:t>Tvorivé vyučovanie</w:t>
            </w:r>
          </w:p>
        </w:tc>
        <w:tc>
          <w:tcPr>
            <w:tcW w:w="2976" w:type="dxa"/>
            <w:tcBorders>
              <w:top w:val="nil"/>
              <w:left w:val="single" w:sz="12" w:space="0" w:color="000000"/>
              <w:bottom w:val="nil"/>
              <w:right w:val="thinThickMediumGap" w:sz="6" w:space="0" w:color="000000"/>
            </w:tcBorders>
          </w:tcPr>
          <w:p w:rsidR="00716F75" w:rsidRDefault="00716F75" w:rsidP="009A2227">
            <w:pPr>
              <w:pStyle w:val="TableParagraph"/>
              <w:spacing w:line="182" w:lineRule="exact"/>
              <w:rPr>
                <w:sz w:val="16"/>
              </w:rPr>
            </w:pPr>
            <w:r>
              <w:rPr>
                <w:sz w:val="16"/>
              </w:rPr>
              <w:t>Frontálna a individuálna práca žiakov Skupinová práca</w:t>
            </w:r>
          </w:p>
          <w:p w:rsidR="00716F75" w:rsidRDefault="00716F75" w:rsidP="009A2227">
            <w:pPr>
              <w:pStyle w:val="TableParagraph"/>
              <w:spacing w:line="182" w:lineRule="exact"/>
              <w:rPr>
                <w:sz w:val="16"/>
              </w:rPr>
            </w:pPr>
            <w:r>
              <w:rPr>
                <w:sz w:val="16"/>
              </w:rPr>
              <w:t>Samostatná práca žiakov</w:t>
            </w:r>
          </w:p>
          <w:p w:rsidR="00716F75" w:rsidRDefault="00716F75" w:rsidP="009A2227">
            <w:pPr>
              <w:pStyle w:val="TableParagraph"/>
              <w:spacing w:line="182" w:lineRule="exact"/>
              <w:rPr>
                <w:sz w:val="16"/>
              </w:rPr>
            </w:pPr>
            <w:r>
              <w:rPr>
                <w:sz w:val="16"/>
              </w:rPr>
              <w:t>Vyhľadávanie informácií</w:t>
            </w:r>
          </w:p>
          <w:p w:rsidR="00716F75" w:rsidRDefault="00716F75" w:rsidP="009A2227">
            <w:pPr>
              <w:pStyle w:val="TableParagraph"/>
              <w:spacing w:line="182" w:lineRule="exact"/>
              <w:rPr>
                <w:sz w:val="16"/>
              </w:rPr>
            </w:pPr>
            <w:r>
              <w:rPr>
                <w:sz w:val="16"/>
              </w:rPr>
              <w:t>Samostatné štúdium</w:t>
            </w:r>
          </w:p>
          <w:p w:rsidR="00716F75" w:rsidRDefault="00716F75" w:rsidP="009A2227">
            <w:pPr>
              <w:pStyle w:val="TableParagraph"/>
              <w:spacing w:line="182" w:lineRule="exact"/>
              <w:rPr>
                <w:sz w:val="16"/>
              </w:rPr>
            </w:pPr>
            <w:r>
              <w:rPr>
                <w:sz w:val="16"/>
              </w:rPr>
              <w:t>Diskusia študentov</w:t>
            </w:r>
          </w:p>
          <w:p w:rsidR="00716F75" w:rsidRDefault="00716F75" w:rsidP="009A2227">
            <w:pPr>
              <w:pStyle w:val="TableParagraph"/>
              <w:spacing w:line="182" w:lineRule="exact"/>
              <w:rPr>
                <w:sz w:val="16"/>
              </w:rPr>
            </w:pPr>
            <w:r>
              <w:rPr>
                <w:sz w:val="16"/>
              </w:rPr>
              <w:t>Príprava referátu, prezentácie</w:t>
            </w:r>
          </w:p>
          <w:p w:rsidR="00716F75" w:rsidRDefault="00716F75" w:rsidP="009A2227">
            <w:pPr>
              <w:pStyle w:val="TableParagraph"/>
              <w:spacing w:line="182" w:lineRule="exact"/>
              <w:rPr>
                <w:sz w:val="16"/>
              </w:rPr>
            </w:pPr>
            <w:proofErr w:type="spellStart"/>
            <w:r>
              <w:rPr>
                <w:sz w:val="16"/>
              </w:rPr>
              <w:t>Teleprojekt</w:t>
            </w:r>
            <w:proofErr w:type="spellEnd"/>
          </w:p>
          <w:p w:rsidR="00716F75" w:rsidRDefault="00716F75" w:rsidP="009A2227">
            <w:pPr>
              <w:pStyle w:val="TableParagraph"/>
              <w:spacing w:line="182" w:lineRule="exact"/>
              <w:rPr>
                <w:sz w:val="16"/>
              </w:rPr>
            </w:pPr>
            <w:r>
              <w:rPr>
                <w:sz w:val="16"/>
              </w:rPr>
              <w:t>Práca s knihou</w:t>
            </w:r>
          </w:p>
          <w:p w:rsidR="00716F75" w:rsidRDefault="00716F75" w:rsidP="009A2227">
            <w:pPr>
              <w:pStyle w:val="TableParagraph"/>
              <w:spacing w:line="182" w:lineRule="exact"/>
              <w:rPr>
                <w:sz w:val="16"/>
              </w:rPr>
            </w:pPr>
            <w:r>
              <w:rPr>
                <w:sz w:val="16"/>
              </w:rPr>
              <w:t>Práca s internetom</w:t>
            </w:r>
          </w:p>
          <w:p w:rsidR="00716F75" w:rsidRDefault="00716F75" w:rsidP="009A2227">
            <w:pPr>
              <w:pStyle w:val="TableParagraph"/>
              <w:spacing w:line="182" w:lineRule="exact"/>
              <w:rPr>
                <w:sz w:val="16"/>
              </w:rPr>
            </w:pPr>
            <w:r>
              <w:rPr>
                <w:sz w:val="16"/>
              </w:rPr>
              <w:t>Projekty</w:t>
            </w:r>
          </w:p>
          <w:p w:rsidR="00716F75" w:rsidRDefault="00716F75" w:rsidP="009A2227">
            <w:pPr>
              <w:pStyle w:val="TableParagraph"/>
              <w:spacing w:line="182" w:lineRule="exact"/>
              <w:rPr>
                <w:sz w:val="16"/>
              </w:rPr>
            </w:pPr>
            <w:r>
              <w:rPr>
                <w:sz w:val="16"/>
              </w:rPr>
              <w:t>Konzultácie</w:t>
            </w:r>
          </w:p>
          <w:p w:rsidR="00716F75" w:rsidRDefault="00716F75" w:rsidP="009A2227">
            <w:pPr>
              <w:pStyle w:val="TableParagraph"/>
              <w:spacing w:line="182" w:lineRule="exact"/>
              <w:rPr>
                <w:sz w:val="16"/>
              </w:rPr>
            </w:pPr>
            <w:r>
              <w:rPr>
                <w:sz w:val="16"/>
              </w:rPr>
              <w:t>Študentské konferencie</w:t>
            </w:r>
          </w:p>
          <w:p w:rsidR="00716F75" w:rsidRDefault="00716F75" w:rsidP="009A2227">
            <w:pPr>
              <w:pStyle w:val="TableParagraph"/>
              <w:spacing w:line="182" w:lineRule="exact"/>
              <w:rPr>
                <w:sz w:val="16"/>
              </w:rPr>
            </w:pPr>
            <w:r>
              <w:rPr>
                <w:sz w:val="16"/>
              </w:rPr>
              <w:t>Súťaže</w:t>
            </w:r>
          </w:p>
        </w:tc>
      </w:tr>
      <w:tr w:rsidR="00716F75" w:rsidTr="009A2227">
        <w:trPr>
          <w:trHeight w:val="208"/>
        </w:trPr>
        <w:tc>
          <w:tcPr>
            <w:tcW w:w="2984" w:type="dxa"/>
            <w:tcBorders>
              <w:top w:val="nil"/>
              <w:bottom w:val="single" w:sz="4" w:space="0" w:color="000000"/>
              <w:right w:val="thinThickMediumGap" w:sz="6" w:space="0" w:color="000000"/>
            </w:tcBorders>
          </w:tcPr>
          <w:p w:rsidR="00716F75" w:rsidRDefault="00716F75" w:rsidP="009A222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76" w:type="dxa"/>
            <w:tcBorders>
              <w:top w:val="nil"/>
              <w:bottom w:val="single" w:sz="4" w:space="0" w:color="000000"/>
              <w:right w:val="single" w:sz="12" w:space="0" w:color="000000"/>
            </w:tcBorders>
          </w:tcPr>
          <w:p w:rsidR="00716F75" w:rsidRDefault="00716F75" w:rsidP="009A2227">
            <w:pPr>
              <w:pStyle w:val="TableParagraph"/>
              <w:spacing w:line="189" w:lineRule="exact"/>
              <w:ind w:left="97"/>
              <w:rPr>
                <w:sz w:val="18"/>
              </w:rPr>
            </w:pPr>
          </w:p>
        </w:tc>
        <w:tc>
          <w:tcPr>
            <w:tcW w:w="2976" w:type="dxa"/>
            <w:tcBorders>
              <w:top w:val="nil"/>
              <w:left w:val="single" w:sz="12" w:space="0" w:color="000000"/>
              <w:bottom w:val="single" w:sz="4" w:space="0" w:color="000000"/>
              <w:right w:val="thinThickMediumGap" w:sz="6" w:space="0" w:color="000000"/>
            </w:tcBorders>
          </w:tcPr>
          <w:p w:rsidR="00716F75" w:rsidRDefault="00716F75" w:rsidP="009A2227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716F75" w:rsidRDefault="00716F75" w:rsidP="00716F75"/>
    <w:p w:rsidR="00716F75" w:rsidRDefault="00716F75" w:rsidP="00716F75"/>
    <w:p w:rsidR="00716F75" w:rsidRDefault="00716F75" w:rsidP="00716F75"/>
    <w:p w:rsidR="00716F75" w:rsidRDefault="00716F75" w:rsidP="00716F75"/>
    <w:p w:rsidR="00716F75" w:rsidRDefault="00716F75" w:rsidP="00716F75"/>
    <w:p w:rsidR="00716F75" w:rsidRDefault="00716F75" w:rsidP="00716F75"/>
    <w:p w:rsidR="00716F75" w:rsidRDefault="00716F75" w:rsidP="00716F75"/>
    <w:p w:rsidR="00716F75" w:rsidRDefault="00716F75" w:rsidP="00716F75"/>
    <w:p w:rsidR="00716F75" w:rsidRDefault="00716F75" w:rsidP="00716F75"/>
    <w:p w:rsidR="00716F75" w:rsidRDefault="00716F75" w:rsidP="00716F75"/>
    <w:p w:rsidR="00716F75" w:rsidRDefault="00716F75" w:rsidP="00716F75"/>
    <w:p w:rsidR="00716F75" w:rsidRDefault="00716F75" w:rsidP="00716F75"/>
    <w:p w:rsidR="00716F75" w:rsidRDefault="00716F75" w:rsidP="00716F75"/>
    <w:p w:rsidR="00716F75" w:rsidRDefault="00716F75" w:rsidP="00716F75"/>
    <w:p w:rsidR="00716F75" w:rsidRDefault="00716F75" w:rsidP="00716F75"/>
    <w:p w:rsidR="00716F75" w:rsidRDefault="00716F75" w:rsidP="00716F75"/>
    <w:p w:rsidR="00C21756" w:rsidRDefault="00C21756" w:rsidP="00716F75">
      <w:pPr>
        <w:rPr>
          <w:b/>
          <w:sz w:val="26"/>
          <w:szCs w:val="26"/>
        </w:rPr>
      </w:pPr>
    </w:p>
    <w:p w:rsidR="00716F75" w:rsidRDefault="00C21756" w:rsidP="00716F75">
      <w:pPr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Učebné zdroje</w:t>
      </w:r>
    </w:p>
    <w:p w:rsidR="00C21756" w:rsidRDefault="00C21756" w:rsidP="00C21756">
      <w:r>
        <w:t>Pri vyučovaní sa budú využívať učebné zdroje uvedené v tabuľke.</w:t>
      </w:r>
    </w:p>
    <w:p w:rsidR="00C21756" w:rsidRDefault="00C21756" w:rsidP="00716F75">
      <w:pPr>
        <w:rPr>
          <w:b/>
          <w:sz w:val="26"/>
          <w:szCs w:val="26"/>
        </w:rPr>
      </w:pPr>
    </w:p>
    <w:p w:rsidR="00C21756" w:rsidRPr="006043C1" w:rsidRDefault="00C21756" w:rsidP="00716F75"/>
    <w:tbl>
      <w:tblPr>
        <w:tblStyle w:val="TableNormal"/>
        <w:tblW w:w="9403" w:type="dxa"/>
        <w:tblInd w:w="127" w:type="dxa"/>
        <w:tblBorders>
          <w:top w:val="thickThinMediumGap" w:sz="6" w:space="0" w:color="000000"/>
          <w:left w:val="thickThinMediumGap" w:sz="6" w:space="0" w:color="000000"/>
          <w:bottom w:val="thickThinMediumGap" w:sz="6" w:space="0" w:color="000000"/>
          <w:right w:val="thickThinMediumGap" w:sz="6" w:space="0" w:color="000000"/>
          <w:insideH w:val="thickThinMediumGap" w:sz="6" w:space="0" w:color="000000"/>
          <w:insideV w:val="thickThinMediumGap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4"/>
        <w:gridCol w:w="32"/>
        <w:gridCol w:w="2410"/>
        <w:gridCol w:w="37"/>
        <w:gridCol w:w="1515"/>
        <w:gridCol w:w="7"/>
        <w:gridCol w:w="1791"/>
        <w:gridCol w:w="52"/>
        <w:gridCol w:w="1418"/>
        <w:gridCol w:w="47"/>
      </w:tblGrid>
      <w:tr w:rsidR="00716F75" w:rsidTr="009A2227">
        <w:trPr>
          <w:trHeight w:val="679"/>
        </w:trPr>
        <w:tc>
          <w:tcPr>
            <w:tcW w:w="2094" w:type="dxa"/>
            <w:tcBorders>
              <w:bottom w:val="thinThickMediumGap" w:sz="6" w:space="0" w:color="000000"/>
              <w:right w:val="thinThickMediumGap" w:sz="6" w:space="0" w:color="000000"/>
            </w:tcBorders>
            <w:shd w:val="clear" w:color="auto" w:fill="auto"/>
          </w:tcPr>
          <w:p w:rsidR="00716F75" w:rsidRDefault="00716F75" w:rsidP="009A2227">
            <w:pPr>
              <w:pStyle w:val="TableParagraph"/>
              <w:spacing w:before="3"/>
              <w:ind w:left="100" w:right="249"/>
              <w:rPr>
                <w:b/>
                <w:sz w:val="18"/>
              </w:rPr>
            </w:pPr>
            <w:r>
              <w:rPr>
                <w:b/>
                <w:sz w:val="18"/>
              </w:rPr>
              <w:t>Názov tematického celku</w:t>
            </w:r>
          </w:p>
        </w:tc>
        <w:tc>
          <w:tcPr>
            <w:tcW w:w="2479" w:type="dxa"/>
            <w:gridSpan w:val="3"/>
            <w:tcBorders>
              <w:bottom w:val="thinThickMediumGap" w:sz="6" w:space="0" w:color="000000"/>
              <w:right w:val="thinThickMediumGap" w:sz="6" w:space="0" w:color="000000"/>
            </w:tcBorders>
            <w:shd w:val="clear" w:color="auto" w:fill="auto"/>
          </w:tcPr>
          <w:p w:rsidR="00716F75" w:rsidRDefault="00716F75" w:rsidP="009A2227">
            <w:pPr>
              <w:pStyle w:val="TableParagraph"/>
              <w:spacing w:before="3"/>
              <w:ind w:left="97"/>
              <w:rPr>
                <w:b/>
                <w:sz w:val="18"/>
              </w:rPr>
            </w:pPr>
            <w:r>
              <w:rPr>
                <w:b/>
                <w:sz w:val="18"/>
              </w:rPr>
              <w:t>Odborná literatúra</w:t>
            </w:r>
          </w:p>
        </w:tc>
        <w:tc>
          <w:tcPr>
            <w:tcW w:w="1515" w:type="dxa"/>
            <w:tcBorders>
              <w:bottom w:val="thinThickMediumGap" w:sz="6" w:space="0" w:color="000000"/>
              <w:right w:val="thinThickMediumGap" w:sz="6" w:space="0" w:color="000000"/>
            </w:tcBorders>
            <w:shd w:val="clear" w:color="auto" w:fill="auto"/>
          </w:tcPr>
          <w:p w:rsidR="00716F75" w:rsidRDefault="00716F75" w:rsidP="009A2227">
            <w:pPr>
              <w:pStyle w:val="TableParagraph"/>
              <w:spacing w:before="3"/>
              <w:ind w:left="99" w:right="433"/>
              <w:rPr>
                <w:b/>
                <w:sz w:val="18"/>
              </w:rPr>
            </w:pPr>
            <w:r>
              <w:rPr>
                <w:b/>
                <w:sz w:val="18"/>
              </w:rPr>
              <w:t>Didaktická technika</w:t>
            </w:r>
          </w:p>
        </w:tc>
        <w:tc>
          <w:tcPr>
            <w:tcW w:w="1798" w:type="dxa"/>
            <w:gridSpan w:val="2"/>
            <w:tcBorders>
              <w:bottom w:val="thinThickMediumGap" w:sz="6" w:space="0" w:color="000000"/>
              <w:right w:val="thinThickMediumGap" w:sz="6" w:space="0" w:color="000000"/>
            </w:tcBorders>
            <w:shd w:val="clear" w:color="auto" w:fill="auto"/>
          </w:tcPr>
          <w:p w:rsidR="00716F75" w:rsidRDefault="00716F75" w:rsidP="009A2227">
            <w:pPr>
              <w:pStyle w:val="TableParagraph"/>
              <w:spacing w:before="3"/>
              <w:ind w:left="97" w:right="635"/>
              <w:rPr>
                <w:b/>
                <w:sz w:val="18"/>
              </w:rPr>
            </w:pPr>
            <w:r>
              <w:rPr>
                <w:b/>
                <w:sz w:val="18"/>
              </w:rPr>
              <w:t>Materiálne výučbové prostriedky</w:t>
            </w:r>
          </w:p>
        </w:tc>
        <w:tc>
          <w:tcPr>
            <w:tcW w:w="1517" w:type="dxa"/>
            <w:gridSpan w:val="3"/>
            <w:tcBorders>
              <w:bottom w:val="thinThickMediumGap" w:sz="6" w:space="0" w:color="000000"/>
              <w:right w:val="thinThickMediumGap" w:sz="6" w:space="0" w:color="000000"/>
            </w:tcBorders>
            <w:shd w:val="clear" w:color="auto" w:fill="auto"/>
          </w:tcPr>
          <w:p w:rsidR="00716F75" w:rsidRDefault="00716F75" w:rsidP="009A2227">
            <w:pPr>
              <w:pStyle w:val="TableParagraph"/>
              <w:spacing w:before="3" w:line="242" w:lineRule="auto"/>
              <w:ind w:left="100" w:right="222"/>
              <w:rPr>
                <w:sz w:val="18"/>
              </w:rPr>
            </w:pPr>
            <w:r>
              <w:rPr>
                <w:b/>
                <w:sz w:val="18"/>
              </w:rPr>
              <w:t xml:space="preserve">Ďalšie zdroje </w:t>
            </w:r>
            <w:r>
              <w:rPr>
                <w:sz w:val="18"/>
              </w:rPr>
              <w:t>(internet, knižnica, ...</w:t>
            </w:r>
          </w:p>
        </w:tc>
      </w:tr>
      <w:tr w:rsidR="00716F75" w:rsidTr="009A2227">
        <w:trPr>
          <w:trHeight w:val="263"/>
        </w:trPr>
        <w:tc>
          <w:tcPr>
            <w:tcW w:w="9403" w:type="dxa"/>
            <w:gridSpan w:val="10"/>
            <w:tcBorders>
              <w:bottom w:val="thinThickMediumGap" w:sz="6" w:space="0" w:color="000000"/>
              <w:right w:val="thinThickMediumGap" w:sz="6" w:space="0" w:color="000000"/>
            </w:tcBorders>
            <w:shd w:val="clear" w:color="auto" w:fill="auto"/>
          </w:tcPr>
          <w:p w:rsidR="00716F75" w:rsidRDefault="00716F75" w:rsidP="009A2227">
            <w:pPr>
              <w:pStyle w:val="TableParagraph"/>
              <w:spacing w:before="142"/>
              <w:ind w:left="4198" w:right="416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1.ročník</w:t>
            </w:r>
          </w:p>
        </w:tc>
      </w:tr>
      <w:tr w:rsidR="00716F75" w:rsidTr="009A2227">
        <w:trPr>
          <w:trHeight w:val="417"/>
        </w:trPr>
        <w:tc>
          <w:tcPr>
            <w:tcW w:w="2094" w:type="dxa"/>
            <w:tcBorders>
              <w:bottom w:val="nil"/>
              <w:right w:val="thinThickMediumGap" w:sz="6" w:space="0" w:color="000000"/>
            </w:tcBorders>
          </w:tcPr>
          <w:p w:rsidR="00716F75" w:rsidRDefault="00716F75" w:rsidP="009A2227">
            <w:pPr>
              <w:pStyle w:val="TableParagraph"/>
              <w:rPr>
                <w:sz w:val="18"/>
                <w:szCs w:val="18"/>
              </w:rPr>
            </w:pPr>
            <w:r w:rsidRPr="00282895">
              <w:rPr>
                <w:sz w:val="18"/>
                <w:szCs w:val="18"/>
              </w:rPr>
              <w:t>Bezpečnosť a hygiena v</w:t>
            </w:r>
            <w:r>
              <w:rPr>
                <w:sz w:val="18"/>
                <w:szCs w:val="18"/>
              </w:rPr>
              <w:t> </w:t>
            </w:r>
            <w:r w:rsidRPr="00282895">
              <w:rPr>
                <w:sz w:val="18"/>
                <w:szCs w:val="18"/>
              </w:rPr>
              <w:t>laboratóriu</w:t>
            </w:r>
          </w:p>
          <w:p w:rsidR="00716F75" w:rsidRDefault="00716F75" w:rsidP="009A2227">
            <w:pPr>
              <w:pStyle w:val="TableParagraph"/>
              <w:spacing w:line="360" w:lineRule="auto"/>
              <w:rPr>
                <w:sz w:val="18"/>
                <w:szCs w:val="18"/>
              </w:rPr>
            </w:pPr>
            <w:r w:rsidRPr="00282895">
              <w:rPr>
                <w:sz w:val="18"/>
                <w:szCs w:val="18"/>
              </w:rPr>
              <w:t>Princípy fungovania DT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716F75" w:rsidRPr="0093658C" w:rsidRDefault="00716F75" w:rsidP="009A2227">
            <w:pPr>
              <w:pStyle w:val="TableParagraph"/>
            </w:pPr>
            <w:r w:rsidRPr="00282895">
              <w:rPr>
                <w:sz w:val="18"/>
                <w:szCs w:val="18"/>
              </w:rPr>
              <w:t>Informácie okolo nás</w:t>
            </w:r>
          </w:p>
        </w:tc>
        <w:tc>
          <w:tcPr>
            <w:tcW w:w="2479" w:type="dxa"/>
            <w:gridSpan w:val="3"/>
            <w:vMerge w:val="restart"/>
            <w:tcBorders>
              <w:bottom w:val="single" w:sz="4" w:space="0" w:color="000000"/>
              <w:right w:val="thinThickMediumGap" w:sz="6" w:space="0" w:color="000000"/>
            </w:tcBorders>
          </w:tcPr>
          <w:p w:rsidR="00716F75" w:rsidRDefault="00716F75" w:rsidP="009A2227">
            <w:pPr>
              <w:pStyle w:val="TableParagraph"/>
              <w:spacing w:before="15"/>
              <w:ind w:right="597"/>
              <w:rPr>
                <w:sz w:val="18"/>
              </w:rPr>
            </w:pPr>
            <w:proofErr w:type="spellStart"/>
            <w:r>
              <w:rPr>
                <w:sz w:val="18"/>
              </w:rPr>
              <w:t>I.Kalaš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R.Baranovič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A.Blaho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Z.Kubincová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Ľ.Salanci</w:t>
            </w:r>
            <w:proofErr w:type="spellEnd"/>
            <w:r>
              <w:rPr>
                <w:sz w:val="18"/>
              </w:rPr>
              <w:t xml:space="preserve">: Informatika pre stredné </w:t>
            </w:r>
            <w:proofErr w:type="spellStart"/>
            <w:r>
              <w:rPr>
                <w:sz w:val="18"/>
              </w:rPr>
              <w:t>školy.SPN</w:t>
            </w:r>
            <w:proofErr w:type="spellEnd"/>
            <w:r>
              <w:rPr>
                <w:sz w:val="18"/>
              </w:rPr>
              <w:t xml:space="preserve"> 2004</w:t>
            </w:r>
          </w:p>
          <w:p w:rsidR="00716F75" w:rsidRDefault="00716F75" w:rsidP="009A2227">
            <w:pPr>
              <w:pStyle w:val="TableParagraph"/>
              <w:spacing w:before="15"/>
              <w:ind w:right="-10"/>
              <w:rPr>
                <w:sz w:val="18"/>
              </w:rPr>
            </w:pPr>
            <w:proofErr w:type="spellStart"/>
            <w:r w:rsidRPr="00203C44">
              <w:rPr>
                <w:sz w:val="18"/>
              </w:rPr>
              <w:t>M.Britvík</w:t>
            </w:r>
            <w:proofErr w:type="spellEnd"/>
            <w:r w:rsidRPr="00203C44">
              <w:rPr>
                <w:sz w:val="18"/>
              </w:rPr>
              <w:t>:</w:t>
            </w:r>
            <w:r>
              <w:rPr>
                <w:sz w:val="18"/>
              </w:rPr>
              <w:t xml:space="preserve"> </w:t>
            </w:r>
            <w:r w:rsidRPr="00203C44">
              <w:rPr>
                <w:sz w:val="18"/>
              </w:rPr>
              <w:t>Základy</w:t>
            </w:r>
            <w:r>
              <w:rPr>
                <w:sz w:val="18"/>
              </w:rPr>
              <w:t xml:space="preserve"> </w:t>
            </w:r>
            <w:r w:rsidRPr="00203C44">
              <w:rPr>
                <w:sz w:val="18"/>
              </w:rPr>
              <w:t>práce s počítačom.</w:t>
            </w:r>
            <w:r>
              <w:rPr>
                <w:sz w:val="18"/>
              </w:rPr>
              <w:t xml:space="preserve"> </w:t>
            </w:r>
            <w:r w:rsidRPr="00203C44">
              <w:rPr>
                <w:sz w:val="18"/>
              </w:rPr>
              <w:t>Copyright 1996</w:t>
            </w:r>
          </w:p>
          <w:p w:rsidR="00716F75" w:rsidRDefault="00716F75" w:rsidP="009A2227">
            <w:pPr>
              <w:pStyle w:val="TableParagraph"/>
              <w:spacing w:before="15"/>
              <w:ind w:right="-10"/>
              <w:rPr>
                <w:sz w:val="18"/>
              </w:rPr>
            </w:pPr>
            <w:proofErr w:type="spellStart"/>
            <w:r>
              <w:rPr>
                <w:sz w:val="18"/>
              </w:rPr>
              <w:t>J.Skalka,I.Jakab</w:t>
            </w:r>
            <w:proofErr w:type="spellEnd"/>
            <w:r>
              <w:rPr>
                <w:sz w:val="18"/>
              </w:rPr>
              <w:t>: Základy PC.AM-Skalka, Nitra 2005</w:t>
            </w:r>
          </w:p>
          <w:p w:rsidR="00716F75" w:rsidRDefault="00716F75" w:rsidP="009A2227">
            <w:pPr>
              <w:pStyle w:val="TableParagraph"/>
              <w:spacing w:before="15"/>
              <w:ind w:right="-10"/>
              <w:rPr>
                <w:sz w:val="18"/>
              </w:rPr>
            </w:pPr>
            <w:proofErr w:type="spellStart"/>
            <w:r w:rsidRPr="00203C44">
              <w:rPr>
                <w:sz w:val="18"/>
              </w:rPr>
              <w:t>H.Kundrátová,J.Kultan</w:t>
            </w:r>
            <w:proofErr w:type="spellEnd"/>
            <w:r w:rsidRPr="00203C44">
              <w:rPr>
                <w:sz w:val="18"/>
              </w:rPr>
              <w:t>:</w:t>
            </w:r>
            <w:r>
              <w:rPr>
                <w:sz w:val="18"/>
              </w:rPr>
              <w:t xml:space="preserve"> </w:t>
            </w:r>
            <w:r w:rsidRPr="00203C44">
              <w:rPr>
                <w:sz w:val="18"/>
              </w:rPr>
              <w:t>Nová maturita informatika,</w:t>
            </w:r>
            <w:r>
              <w:rPr>
                <w:sz w:val="18"/>
              </w:rPr>
              <w:t xml:space="preserve"> </w:t>
            </w:r>
            <w:r w:rsidRPr="00203C44">
              <w:rPr>
                <w:sz w:val="18"/>
              </w:rPr>
              <w:t>Príroda 2005</w:t>
            </w:r>
          </w:p>
          <w:p w:rsidR="00716F75" w:rsidRPr="00203C44" w:rsidRDefault="00716F75" w:rsidP="009A2227">
            <w:pPr>
              <w:rPr>
                <w:rFonts w:ascii="Arial" w:eastAsia="Arial" w:hAnsi="Arial" w:cs="Arial"/>
                <w:sz w:val="18"/>
                <w:lang w:eastAsia="en-US"/>
              </w:rPr>
            </w:pPr>
            <w:proofErr w:type="spellStart"/>
            <w:r w:rsidRPr="00203C44">
              <w:rPr>
                <w:rFonts w:ascii="Arial" w:eastAsia="Arial" w:hAnsi="Arial" w:cs="Arial"/>
                <w:sz w:val="18"/>
                <w:lang w:eastAsia="en-US"/>
              </w:rPr>
              <w:t>O.Csaplár</w:t>
            </w:r>
            <w:proofErr w:type="spellEnd"/>
            <w:r w:rsidRPr="00203C44">
              <w:rPr>
                <w:rFonts w:ascii="Arial" w:eastAsia="Arial" w:hAnsi="Arial" w:cs="Arial"/>
                <w:sz w:val="18"/>
                <w:lang w:eastAsia="en-US"/>
              </w:rPr>
              <w:t>:</w:t>
            </w:r>
            <w:r>
              <w:rPr>
                <w:rFonts w:ascii="Arial" w:eastAsia="Arial" w:hAnsi="Arial" w:cs="Arial"/>
                <w:sz w:val="18"/>
                <w:lang w:eastAsia="en-US"/>
              </w:rPr>
              <w:t xml:space="preserve"> </w:t>
            </w:r>
            <w:r w:rsidRPr="00203C44">
              <w:rPr>
                <w:rFonts w:ascii="Arial" w:eastAsia="Arial" w:hAnsi="Arial" w:cs="Arial"/>
                <w:sz w:val="18"/>
                <w:lang w:eastAsia="en-US"/>
              </w:rPr>
              <w:t>Informatika a VT.SPN 1994</w:t>
            </w:r>
          </w:p>
          <w:p w:rsidR="00716F75" w:rsidRPr="00203C44" w:rsidRDefault="00716F75" w:rsidP="009A2227">
            <w:pPr>
              <w:rPr>
                <w:rFonts w:ascii="Arial" w:eastAsia="Arial" w:hAnsi="Arial" w:cs="Arial"/>
                <w:sz w:val="18"/>
                <w:lang w:eastAsia="en-US"/>
              </w:rPr>
            </w:pPr>
            <w:proofErr w:type="spellStart"/>
            <w:r w:rsidRPr="00203C44">
              <w:rPr>
                <w:rFonts w:ascii="Arial" w:eastAsia="Arial" w:hAnsi="Arial" w:cs="Arial"/>
                <w:sz w:val="18"/>
                <w:lang w:eastAsia="en-US"/>
              </w:rPr>
              <w:t>P.Drlík</w:t>
            </w:r>
            <w:proofErr w:type="spellEnd"/>
            <w:r w:rsidRPr="00203C44">
              <w:rPr>
                <w:rFonts w:ascii="Arial" w:eastAsia="Arial" w:hAnsi="Arial" w:cs="Arial"/>
                <w:sz w:val="18"/>
                <w:lang w:eastAsia="en-US"/>
              </w:rPr>
              <w:t>:</w:t>
            </w:r>
            <w:r>
              <w:rPr>
                <w:rFonts w:ascii="Arial" w:eastAsia="Arial" w:hAnsi="Arial" w:cs="Arial"/>
                <w:sz w:val="18"/>
                <w:lang w:eastAsia="en-US"/>
              </w:rPr>
              <w:t xml:space="preserve"> </w:t>
            </w:r>
            <w:r w:rsidRPr="00203C44">
              <w:rPr>
                <w:rFonts w:ascii="Arial" w:eastAsia="Arial" w:hAnsi="Arial" w:cs="Arial"/>
                <w:sz w:val="18"/>
                <w:lang w:eastAsia="en-US"/>
              </w:rPr>
              <w:t>Informatika a VT,</w:t>
            </w:r>
            <w:r>
              <w:rPr>
                <w:rFonts w:ascii="Arial" w:eastAsia="Arial" w:hAnsi="Arial" w:cs="Arial"/>
                <w:sz w:val="18"/>
                <w:lang w:eastAsia="en-US"/>
              </w:rPr>
              <w:t xml:space="preserve"> </w:t>
            </w:r>
            <w:proofErr w:type="spellStart"/>
            <w:r w:rsidRPr="00203C44">
              <w:rPr>
                <w:rFonts w:ascii="Arial" w:eastAsia="Arial" w:hAnsi="Arial" w:cs="Arial"/>
                <w:sz w:val="18"/>
                <w:lang w:eastAsia="en-US"/>
              </w:rPr>
              <w:t>Enigma</w:t>
            </w:r>
            <w:proofErr w:type="spellEnd"/>
            <w:r w:rsidRPr="00203C44">
              <w:rPr>
                <w:rFonts w:ascii="Arial" w:eastAsia="Arial" w:hAnsi="Arial" w:cs="Arial"/>
                <w:sz w:val="18"/>
                <w:lang w:eastAsia="en-US"/>
              </w:rPr>
              <w:t xml:space="preserve"> 1995</w:t>
            </w:r>
          </w:p>
          <w:p w:rsidR="00716F75" w:rsidRDefault="00716F75" w:rsidP="009A2227">
            <w:pPr>
              <w:rPr>
                <w:rFonts w:ascii="Arial" w:eastAsia="Arial" w:hAnsi="Arial" w:cs="Arial"/>
                <w:sz w:val="18"/>
                <w:lang w:eastAsia="en-US"/>
              </w:rPr>
            </w:pPr>
            <w:proofErr w:type="spellStart"/>
            <w:r w:rsidRPr="00203C44">
              <w:rPr>
                <w:rFonts w:ascii="Arial" w:eastAsia="Arial" w:hAnsi="Arial" w:cs="Arial"/>
                <w:sz w:val="18"/>
                <w:lang w:eastAsia="en-US"/>
              </w:rPr>
              <w:t>P.Veselík,R.Pecinovský</w:t>
            </w:r>
            <w:proofErr w:type="spellEnd"/>
            <w:r w:rsidRPr="00203C44">
              <w:rPr>
                <w:rFonts w:ascii="Arial" w:eastAsia="Arial" w:hAnsi="Arial" w:cs="Arial"/>
                <w:sz w:val="18"/>
                <w:lang w:eastAsia="en-US"/>
              </w:rPr>
              <w:t>:</w:t>
            </w:r>
            <w:r>
              <w:rPr>
                <w:rFonts w:ascii="Arial" w:eastAsia="Arial" w:hAnsi="Arial" w:cs="Arial"/>
                <w:sz w:val="18"/>
                <w:lang w:eastAsia="en-US"/>
              </w:rPr>
              <w:t xml:space="preserve"> </w:t>
            </w:r>
            <w:r w:rsidRPr="00203C44">
              <w:rPr>
                <w:rFonts w:ascii="Arial" w:eastAsia="Arial" w:hAnsi="Arial" w:cs="Arial"/>
                <w:sz w:val="18"/>
                <w:lang w:eastAsia="en-US"/>
              </w:rPr>
              <w:t>Informatika 1,2.Grada 1997.</w:t>
            </w:r>
          </w:p>
          <w:p w:rsidR="00716F75" w:rsidRDefault="00716F75" w:rsidP="009A2227">
            <w:pPr>
              <w:rPr>
                <w:rFonts w:ascii="Arial" w:eastAsia="Arial" w:hAnsi="Arial" w:cs="Arial"/>
                <w:sz w:val="18"/>
                <w:lang w:eastAsia="en-US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lang w:eastAsia="en-US"/>
              </w:rPr>
              <w:t>J.Jarema</w:t>
            </w:r>
            <w:proofErr w:type="spellEnd"/>
            <w:r>
              <w:rPr>
                <w:rFonts w:ascii="Arial" w:eastAsia="Arial" w:hAnsi="Arial" w:cs="Arial"/>
                <w:sz w:val="18"/>
                <w:lang w:eastAsia="en-US"/>
              </w:rPr>
              <w:t>: Základy práce s PC,</w:t>
            </w:r>
            <w:r w:rsidR="00C21756">
              <w:rPr>
                <w:rFonts w:ascii="Arial" w:eastAsia="Arial" w:hAnsi="Arial" w:cs="Arial"/>
                <w:sz w:val="18"/>
                <w:lang w:eastAsia="en-US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lang w:eastAsia="en-US"/>
              </w:rPr>
              <w:t>Košice 2008</w:t>
            </w:r>
          </w:p>
          <w:p w:rsidR="00716F75" w:rsidRPr="0093658C" w:rsidRDefault="00716F75" w:rsidP="009A2227">
            <w:pPr>
              <w:rPr>
                <w:rFonts w:ascii="Arial" w:eastAsia="Arial" w:hAnsi="Arial" w:cs="Arial"/>
                <w:sz w:val="18"/>
                <w:lang w:eastAsia="en-US"/>
              </w:rPr>
            </w:pPr>
          </w:p>
          <w:p w:rsidR="00716F75" w:rsidRPr="0093658C" w:rsidRDefault="00716F75" w:rsidP="009A2227">
            <w:pPr>
              <w:rPr>
                <w:rFonts w:ascii="Arial" w:eastAsia="Arial" w:hAnsi="Arial" w:cs="Arial"/>
                <w:sz w:val="18"/>
                <w:lang w:eastAsia="en-US"/>
              </w:rPr>
            </w:pPr>
          </w:p>
          <w:p w:rsidR="00716F75" w:rsidRPr="0093658C" w:rsidRDefault="00716F75" w:rsidP="009A2227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1515" w:type="dxa"/>
            <w:tcBorders>
              <w:bottom w:val="nil"/>
              <w:right w:val="thinThickMediumGap" w:sz="6" w:space="0" w:color="000000"/>
            </w:tcBorders>
          </w:tcPr>
          <w:p w:rsidR="00716F75" w:rsidRDefault="00716F75" w:rsidP="009A2227">
            <w:pPr>
              <w:pStyle w:val="TableParagraph"/>
              <w:spacing w:before="15"/>
              <w:rPr>
                <w:sz w:val="18"/>
              </w:rPr>
            </w:pPr>
            <w:r>
              <w:rPr>
                <w:sz w:val="18"/>
              </w:rPr>
              <w:t>PC</w:t>
            </w:r>
          </w:p>
          <w:p w:rsidR="00716F75" w:rsidRDefault="00716F75" w:rsidP="009A2227">
            <w:pPr>
              <w:pStyle w:val="TableParagraph"/>
              <w:spacing w:before="15"/>
              <w:rPr>
                <w:sz w:val="18"/>
              </w:rPr>
            </w:pPr>
            <w:r>
              <w:rPr>
                <w:sz w:val="18"/>
              </w:rPr>
              <w:t>e-</w:t>
            </w:r>
            <w:proofErr w:type="spellStart"/>
            <w:r>
              <w:rPr>
                <w:sz w:val="18"/>
              </w:rPr>
              <w:t>Beam</w:t>
            </w:r>
            <w:proofErr w:type="spellEnd"/>
            <w:r>
              <w:rPr>
                <w:sz w:val="18"/>
              </w:rPr>
              <w:t xml:space="preserve"> tabuľa Dataprojektor</w:t>
            </w:r>
          </w:p>
          <w:p w:rsidR="00716F75" w:rsidRDefault="00716F75" w:rsidP="009A2227">
            <w:pPr>
              <w:pStyle w:val="TableParagraph"/>
              <w:spacing w:before="15"/>
              <w:rPr>
                <w:sz w:val="18"/>
              </w:rPr>
            </w:pPr>
            <w:r>
              <w:rPr>
                <w:sz w:val="18"/>
              </w:rPr>
              <w:t>Tlačiareň</w:t>
            </w:r>
          </w:p>
          <w:p w:rsidR="00716F75" w:rsidRDefault="00716F75" w:rsidP="009A2227">
            <w:pPr>
              <w:pStyle w:val="TableParagraph"/>
              <w:spacing w:before="15"/>
              <w:rPr>
                <w:sz w:val="18"/>
              </w:rPr>
            </w:pPr>
            <w:r>
              <w:rPr>
                <w:sz w:val="18"/>
              </w:rPr>
              <w:t xml:space="preserve">Multifunkčné </w:t>
            </w:r>
            <w:proofErr w:type="spellStart"/>
            <w:r>
              <w:rPr>
                <w:sz w:val="18"/>
              </w:rPr>
              <w:t>zar</w:t>
            </w:r>
            <w:proofErr w:type="spellEnd"/>
            <w:r>
              <w:rPr>
                <w:sz w:val="18"/>
              </w:rPr>
              <w:t>.</w:t>
            </w:r>
          </w:p>
          <w:p w:rsidR="00716F75" w:rsidRDefault="00716F75" w:rsidP="009A2227">
            <w:pPr>
              <w:pStyle w:val="TableParagraph"/>
              <w:spacing w:before="15"/>
              <w:rPr>
                <w:sz w:val="18"/>
              </w:rPr>
            </w:pPr>
            <w:r>
              <w:rPr>
                <w:sz w:val="18"/>
              </w:rPr>
              <w:t>Skener</w:t>
            </w:r>
          </w:p>
          <w:p w:rsidR="00716F75" w:rsidRDefault="00716F75" w:rsidP="009A2227">
            <w:pPr>
              <w:pStyle w:val="TableParagraph"/>
              <w:spacing w:before="15"/>
              <w:rPr>
                <w:sz w:val="18"/>
              </w:rPr>
            </w:pPr>
            <w:r>
              <w:rPr>
                <w:sz w:val="18"/>
              </w:rPr>
              <w:t>Slúchadlá</w:t>
            </w:r>
          </w:p>
          <w:p w:rsidR="00716F75" w:rsidRDefault="00716F75" w:rsidP="009A2227">
            <w:pPr>
              <w:pStyle w:val="TableParagraph"/>
              <w:spacing w:before="15"/>
              <w:rPr>
                <w:sz w:val="18"/>
              </w:rPr>
            </w:pPr>
            <w:r>
              <w:rPr>
                <w:sz w:val="18"/>
              </w:rPr>
              <w:t>Mikrofón</w:t>
            </w:r>
          </w:p>
          <w:p w:rsidR="00716F75" w:rsidRDefault="00716F75" w:rsidP="009A2227">
            <w:pPr>
              <w:pStyle w:val="TableParagraph"/>
              <w:spacing w:before="15"/>
              <w:rPr>
                <w:sz w:val="18"/>
              </w:rPr>
            </w:pPr>
            <w:r>
              <w:rPr>
                <w:sz w:val="18"/>
              </w:rPr>
              <w:t>Webkamera</w:t>
            </w:r>
          </w:p>
          <w:p w:rsidR="00716F75" w:rsidRDefault="00716F75" w:rsidP="009A2227">
            <w:pPr>
              <w:pStyle w:val="TableParagraph"/>
              <w:spacing w:before="15"/>
              <w:rPr>
                <w:sz w:val="18"/>
              </w:rPr>
            </w:pPr>
            <w:r>
              <w:rPr>
                <w:sz w:val="18"/>
              </w:rPr>
              <w:t>Videokamera</w:t>
            </w:r>
          </w:p>
          <w:p w:rsidR="00716F75" w:rsidRDefault="00716F75" w:rsidP="009A2227">
            <w:pPr>
              <w:pStyle w:val="TableParagraph"/>
              <w:spacing w:before="15"/>
              <w:rPr>
                <w:sz w:val="18"/>
              </w:rPr>
            </w:pPr>
            <w:r>
              <w:rPr>
                <w:sz w:val="18"/>
              </w:rPr>
              <w:t>Digitálny fotoaparát</w:t>
            </w:r>
          </w:p>
        </w:tc>
        <w:tc>
          <w:tcPr>
            <w:tcW w:w="1798" w:type="dxa"/>
            <w:gridSpan w:val="2"/>
            <w:tcBorders>
              <w:bottom w:val="nil"/>
              <w:right w:val="thinThickMediumGap" w:sz="6" w:space="0" w:color="000000"/>
            </w:tcBorders>
          </w:tcPr>
          <w:p w:rsidR="00716F75" w:rsidRDefault="00716F75" w:rsidP="009A2227">
            <w:pPr>
              <w:pStyle w:val="TableParagraph"/>
              <w:spacing w:line="186" w:lineRule="exact"/>
              <w:ind w:left="97"/>
              <w:rPr>
                <w:sz w:val="18"/>
              </w:rPr>
            </w:pPr>
            <w:r>
              <w:rPr>
                <w:sz w:val="18"/>
              </w:rPr>
              <w:t>CD</w:t>
            </w:r>
          </w:p>
          <w:p w:rsidR="00716F75" w:rsidRDefault="00716F75" w:rsidP="009A2227">
            <w:pPr>
              <w:pStyle w:val="TableParagraph"/>
              <w:spacing w:line="186" w:lineRule="exact"/>
              <w:ind w:left="97"/>
              <w:rPr>
                <w:sz w:val="18"/>
              </w:rPr>
            </w:pPr>
            <w:r>
              <w:rPr>
                <w:sz w:val="18"/>
              </w:rPr>
              <w:t>DVD</w:t>
            </w:r>
          </w:p>
          <w:p w:rsidR="00716F75" w:rsidRDefault="00716F75" w:rsidP="009A2227">
            <w:pPr>
              <w:pStyle w:val="TableParagraph"/>
              <w:spacing w:line="186" w:lineRule="exact"/>
              <w:ind w:left="97"/>
              <w:rPr>
                <w:sz w:val="18"/>
              </w:rPr>
            </w:pPr>
            <w:r>
              <w:rPr>
                <w:sz w:val="18"/>
              </w:rPr>
              <w:t>Odborné videá a filmy</w:t>
            </w:r>
          </w:p>
          <w:p w:rsidR="00716F75" w:rsidRDefault="00716F75" w:rsidP="009A2227">
            <w:pPr>
              <w:pStyle w:val="TableParagraph"/>
              <w:spacing w:line="186" w:lineRule="exact"/>
              <w:ind w:left="97"/>
              <w:rPr>
                <w:sz w:val="18"/>
              </w:rPr>
            </w:pPr>
            <w:r>
              <w:rPr>
                <w:sz w:val="18"/>
              </w:rPr>
              <w:t>Odborné časopisy</w:t>
            </w:r>
          </w:p>
          <w:p w:rsidR="00716F75" w:rsidRDefault="00716F75" w:rsidP="009A2227">
            <w:pPr>
              <w:pStyle w:val="TableParagraph"/>
              <w:spacing w:line="186" w:lineRule="exact"/>
              <w:ind w:left="97"/>
              <w:rPr>
                <w:sz w:val="18"/>
              </w:rPr>
            </w:pPr>
            <w:r>
              <w:rPr>
                <w:sz w:val="18"/>
              </w:rPr>
              <w:t>Prospekty</w:t>
            </w:r>
          </w:p>
          <w:p w:rsidR="00716F75" w:rsidRDefault="00716F75" w:rsidP="009A2227">
            <w:pPr>
              <w:pStyle w:val="TableParagraph"/>
              <w:spacing w:line="186" w:lineRule="exact"/>
              <w:ind w:left="97"/>
              <w:rPr>
                <w:sz w:val="18"/>
              </w:rPr>
            </w:pPr>
            <w:r>
              <w:rPr>
                <w:sz w:val="18"/>
              </w:rPr>
              <w:t>Pracovné zošity</w:t>
            </w:r>
          </w:p>
          <w:p w:rsidR="00716F75" w:rsidRDefault="00716F75" w:rsidP="009A2227">
            <w:pPr>
              <w:pStyle w:val="TableParagraph"/>
              <w:spacing w:line="186" w:lineRule="exact"/>
              <w:ind w:left="97"/>
              <w:rPr>
                <w:sz w:val="18"/>
              </w:rPr>
            </w:pPr>
            <w:r>
              <w:rPr>
                <w:sz w:val="18"/>
              </w:rPr>
              <w:t>Učebné texty</w:t>
            </w:r>
          </w:p>
          <w:p w:rsidR="00716F75" w:rsidRDefault="00716F75" w:rsidP="009A2227">
            <w:pPr>
              <w:pStyle w:val="TableParagraph"/>
              <w:spacing w:line="186" w:lineRule="exact"/>
              <w:ind w:left="97"/>
              <w:rPr>
                <w:sz w:val="18"/>
              </w:rPr>
            </w:pPr>
            <w:r>
              <w:rPr>
                <w:sz w:val="18"/>
              </w:rPr>
              <w:t>Prezentácie</w:t>
            </w:r>
          </w:p>
        </w:tc>
        <w:tc>
          <w:tcPr>
            <w:tcW w:w="1517" w:type="dxa"/>
            <w:gridSpan w:val="3"/>
            <w:tcBorders>
              <w:bottom w:val="nil"/>
              <w:right w:val="thinThickMediumGap" w:sz="6" w:space="0" w:color="000000"/>
            </w:tcBorders>
          </w:tcPr>
          <w:p w:rsidR="00716F75" w:rsidRDefault="00716F75" w:rsidP="009A2227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sz w:val="18"/>
              </w:rPr>
              <w:t>CD-zdroje</w:t>
            </w:r>
          </w:p>
          <w:p w:rsidR="00716F75" w:rsidRPr="0093658C" w:rsidRDefault="00716F75" w:rsidP="009A2227">
            <w:pPr>
              <w:pStyle w:val="TableParagraph"/>
              <w:spacing w:before="15"/>
              <w:rPr>
                <w:sz w:val="18"/>
              </w:rPr>
            </w:pPr>
            <w:r w:rsidRPr="0093658C">
              <w:rPr>
                <w:sz w:val="18"/>
              </w:rPr>
              <w:t>DVD-televízne mat.</w:t>
            </w:r>
          </w:p>
          <w:p w:rsidR="00716F75" w:rsidRPr="00EC5FD7" w:rsidRDefault="00716F75" w:rsidP="009A2227">
            <w:pPr>
              <w:pStyle w:val="TableParagraph"/>
              <w:spacing w:before="15"/>
            </w:pPr>
            <w:r w:rsidRPr="0093658C">
              <w:rPr>
                <w:sz w:val="18"/>
              </w:rPr>
              <w:t>Internet</w:t>
            </w:r>
          </w:p>
        </w:tc>
      </w:tr>
      <w:tr w:rsidR="00716F75" w:rsidTr="009A2227">
        <w:trPr>
          <w:trHeight w:val="196"/>
        </w:trPr>
        <w:tc>
          <w:tcPr>
            <w:tcW w:w="2094" w:type="dxa"/>
            <w:tcBorders>
              <w:top w:val="nil"/>
              <w:bottom w:val="nil"/>
              <w:right w:val="thinThickMediumGap" w:sz="6" w:space="0" w:color="000000"/>
            </w:tcBorders>
          </w:tcPr>
          <w:p w:rsidR="00716F75" w:rsidRPr="00282895" w:rsidRDefault="00716F75" w:rsidP="009A2227">
            <w:pPr>
              <w:pStyle w:val="TableParagraph"/>
            </w:pPr>
          </w:p>
        </w:tc>
        <w:tc>
          <w:tcPr>
            <w:tcW w:w="2479" w:type="dxa"/>
            <w:gridSpan w:val="3"/>
            <w:vMerge/>
            <w:tcBorders>
              <w:top w:val="nil"/>
              <w:bottom w:val="single" w:sz="4" w:space="0" w:color="000000"/>
              <w:right w:val="thinThickMediumGap" w:sz="6" w:space="0" w:color="000000"/>
            </w:tcBorders>
          </w:tcPr>
          <w:p w:rsidR="00716F75" w:rsidRDefault="00716F75" w:rsidP="009A2227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tcBorders>
              <w:top w:val="nil"/>
              <w:bottom w:val="nil"/>
              <w:right w:val="thinThickMediumGap" w:sz="6" w:space="0" w:color="000000"/>
            </w:tcBorders>
          </w:tcPr>
          <w:p w:rsidR="00716F75" w:rsidRDefault="00716F75" w:rsidP="009A2227">
            <w:pPr>
              <w:pStyle w:val="TableParagraph"/>
              <w:spacing w:line="175" w:lineRule="exact"/>
              <w:ind w:left="99"/>
              <w:rPr>
                <w:sz w:val="18"/>
              </w:rPr>
            </w:pPr>
          </w:p>
        </w:tc>
        <w:tc>
          <w:tcPr>
            <w:tcW w:w="1798" w:type="dxa"/>
            <w:gridSpan w:val="2"/>
            <w:tcBorders>
              <w:top w:val="nil"/>
              <w:bottom w:val="nil"/>
              <w:right w:val="thinThickMediumGap" w:sz="6" w:space="0" w:color="000000"/>
            </w:tcBorders>
          </w:tcPr>
          <w:p w:rsidR="00716F75" w:rsidRDefault="00716F75" w:rsidP="009A2227">
            <w:pPr>
              <w:pStyle w:val="TableParagraph"/>
              <w:spacing w:line="175" w:lineRule="exact"/>
              <w:ind w:left="97"/>
              <w:rPr>
                <w:sz w:val="18"/>
              </w:rPr>
            </w:pPr>
          </w:p>
        </w:tc>
        <w:tc>
          <w:tcPr>
            <w:tcW w:w="1517" w:type="dxa"/>
            <w:gridSpan w:val="3"/>
            <w:tcBorders>
              <w:top w:val="nil"/>
              <w:bottom w:val="nil"/>
              <w:right w:val="thinThickMediumGap" w:sz="6" w:space="0" w:color="000000"/>
            </w:tcBorders>
          </w:tcPr>
          <w:p w:rsidR="00716F75" w:rsidRDefault="00716F75" w:rsidP="009A2227">
            <w:pPr>
              <w:pStyle w:val="TableParagraph"/>
              <w:spacing w:line="175" w:lineRule="exact"/>
              <w:ind w:left="100"/>
              <w:rPr>
                <w:sz w:val="18"/>
              </w:rPr>
            </w:pPr>
          </w:p>
        </w:tc>
      </w:tr>
      <w:tr w:rsidR="00716F75" w:rsidTr="009A2227">
        <w:trPr>
          <w:trHeight w:val="197"/>
        </w:trPr>
        <w:tc>
          <w:tcPr>
            <w:tcW w:w="2094" w:type="dxa"/>
            <w:tcBorders>
              <w:top w:val="nil"/>
              <w:bottom w:val="nil"/>
              <w:right w:val="thinThickMediumGap" w:sz="6" w:space="0" w:color="000000"/>
            </w:tcBorders>
          </w:tcPr>
          <w:p w:rsidR="00716F75" w:rsidRDefault="00716F75" w:rsidP="009A2227">
            <w:pPr>
              <w:pStyle w:val="TableParagraph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2"/>
              </w:rPr>
              <w:t xml:space="preserve"> </w:t>
            </w:r>
          </w:p>
        </w:tc>
        <w:tc>
          <w:tcPr>
            <w:tcW w:w="2479" w:type="dxa"/>
            <w:gridSpan w:val="3"/>
            <w:vMerge/>
            <w:tcBorders>
              <w:top w:val="nil"/>
              <w:bottom w:val="single" w:sz="4" w:space="0" w:color="000000"/>
              <w:right w:val="thinThickMediumGap" w:sz="6" w:space="0" w:color="000000"/>
            </w:tcBorders>
          </w:tcPr>
          <w:p w:rsidR="00716F75" w:rsidRDefault="00716F75" w:rsidP="009A2227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tcBorders>
              <w:top w:val="nil"/>
              <w:bottom w:val="nil"/>
              <w:right w:val="thinThickMediumGap" w:sz="6" w:space="0" w:color="000000"/>
            </w:tcBorders>
          </w:tcPr>
          <w:p w:rsidR="00716F75" w:rsidRDefault="00716F75" w:rsidP="009A2227">
            <w:pPr>
              <w:pStyle w:val="TableParagraph"/>
              <w:spacing w:line="176" w:lineRule="exact"/>
              <w:ind w:left="99"/>
              <w:rPr>
                <w:sz w:val="18"/>
              </w:rPr>
            </w:pPr>
          </w:p>
        </w:tc>
        <w:tc>
          <w:tcPr>
            <w:tcW w:w="1798" w:type="dxa"/>
            <w:gridSpan w:val="2"/>
            <w:tcBorders>
              <w:top w:val="nil"/>
              <w:bottom w:val="nil"/>
              <w:right w:val="thinThickMediumGap" w:sz="6" w:space="0" w:color="000000"/>
            </w:tcBorders>
          </w:tcPr>
          <w:p w:rsidR="00716F75" w:rsidRDefault="00716F75" w:rsidP="009A2227">
            <w:pPr>
              <w:pStyle w:val="TableParagraph"/>
              <w:spacing w:line="176" w:lineRule="exact"/>
              <w:ind w:left="97"/>
              <w:rPr>
                <w:sz w:val="18"/>
              </w:rPr>
            </w:pPr>
          </w:p>
        </w:tc>
        <w:tc>
          <w:tcPr>
            <w:tcW w:w="1517" w:type="dxa"/>
            <w:gridSpan w:val="3"/>
            <w:tcBorders>
              <w:top w:val="nil"/>
              <w:bottom w:val="nil"/>
              <w:right w:val="thinThickMediumGap" w:sz="6" w:space="0" w:color="000000"/>
            </w:tcBorders>
          </w:tcPr>
          <w:p w:rsidR="00716F75" w:rsidRDefault="00716F75" w:rsidP="009A2227">
            <w:pPr>
              <w:pStyle w:val="TableParagraph"/>
              <w:spacing w:line="176" w:lineRule="exact"/>
              <w:ind w:left="100"/>
              <w:rPr>
                <w:sz w:val="18"/>
              </w:rPr>
            </w:pPr>
          </w:p>
        </w:tc>
      </w:tr>
      <w:tr w:rsidR="00716F75" w:rsidTr="009A2227">
        <w:trPr>
          <w:trHeight w:val="197"/>
        </w:trPr>
        <w:tc>
          <w:tcPr>
            <w:tcW w:w="2094" w:type="dxa"/>
            <w:tcBorders>
              <w:top w:val="nil"/>
              <w:bottom w:val="nil"/>
              <w:right w:val="thinThickMediumGap" w:sz="6" w:space="0" w:color="000000"/>
            </w:tcBorders>
          </w:tcPr>
          <w:p w:rsidR="00716F75" w:rsidRDefault="00716F75" w:rsidP="009A222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79" w:type="dxa"/>
            <w:gridSpan w:val="3"/>
            <w:vMerge/>
            <w:tcBorders>
              <w:top w:val="nil"/>
              <w:bottom w:val="single" w:sz="4" w:space="0" w:color="000000"/>
              <w:right w:val="thinThickMediumGap" w:sz="6" w:space="0" w:color="000000"/>
            </w:tcBorders>
          </w:tcPr>
          <w:p w:rsidR="00716F75" w:rsidRDefault="00716F75" w:rsidP="009A2227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tcBorders>
              <w:top w:val="nil"/>
              <w:bottom w:val="nil"/>
              <w:right w:val="thinThickMediumGap" w:sz="6" w:space="0" w:color="000000"/>
            </w:tcBorders>
          </w:tcPr>
          <w:p w:rsidR="00716F75" w:rsidRDefault="00716F75" w:rsidP="009A2227">
            <w:pPr>
              <w:pStyle w:val="TableParagraph"/>
              <w:spacing w:line="176" w:lineRule="exact"/>
              <w:ind w:left="99"/>
              <w:rPr>
                <w:sz w:val="18"/>
              </w:rPr>
            </w:pPr>
          </w:p>
        </w:tc>
        <w:tc>
          <w:tcPr>
            <w:tcW w:w="1798" w:type="dxa"/>
            <w:gridSpan w:val="2"/>
            <w:tcBorders>
              <w:top w:val="nil"/>
              <w:bottom w:val="nil"/>
              <w:right w:val="thinThickMediumGap" w:sz="6" w:space="0" w:color="000000"/>
            </w:tcBorders>
          </w:tcPr>
          <w:p w:rsidR="00716F75" w:rsidRDefault="00716F75" w:rsidP="009A2227">
            <w:pPr>
              <w:pStyle w:val="TableParagraph"/>
              <w:spacing w:line="176" w:lineRule="exact"/>
              <w:ind w:left="97"/>
              <w:rPr>
                <w:sz w:val="18"/>
              </w:rPr>
            </w:pPr>
          </w:p>
        </w:tc>
        <w:tc>
          <w:tcPr>
            <w:tcW w:w="1517" w:type="dxa"/>
            <w:gridSpan w:val="3"/>
            <w:tcBorders>
              <w:top w:val="nil"/>
              <w:bottom w:val="nil"/>
              <w:right w:val="thinThickMediumGap" w:sz="6" w:space="0" w:color="000000"/>
            </w:tcBorders>
          </w:tcPr>
          <w:p w:rsidR="00716F75" w:rsidRDefault="00716F75" w:rsidP="009A2227">
            <w:pPr>
              <w:pStyle w:val="TableParagraph"/>
              <w:spacing w:line="176" w:lineRule="exact"/>
              <w:ind w:left="100"/>
              <w:rPr>
                <w:sz w:val="18"/>
              </w:rPr>
            </w:pPr>
          </w:p>
        </w:tc>
      </w:tr>
      <w:tr w:rsidR="00716F75" w:rsidTr="009A2227">
        <w:trPr>
          <w:trHeight w:val="196"/>
        </w:trPr>
        <w:tc>
          <w:tcPr>
            <w:tcW w:w="2094" w:type="dxa"/>
            <w:tcBorders>
              <w:top w:val="nil"/>
              <w:bottom w:val="nil"/>
              <w:right w:val="thinThickMediumGap" w:sz="6" w:space="0" w:color="000000"/>
            </w:tcBorders>
          </w:tcPr>
          <w:p w:rsidR="00716F75" w:rsidRDefault="00716F75" w:rsidP="009A2227">
            <w:pPr>
              <w:pStyle w:val="TableParagraph"/>
              <w:spacing w:before="101" w:line="194" w:lineRule="exact"/>
              <w:rPr>
                <w:b/>
                <w:sz w:val="18"/>
              </w:rPr>
            </w:pPr>
          </w:p>
        </w:tc>
        <w:tc>
          <w:tcPr>
            <w:tcW w:w="2479" w:type="dxa"/>
            <w:gridSpan w:val="3"/>
            <w:vMerge/>
            <w:tcBorders>
              <w:top w:val="nil"/>
              <w:bottom w:val="single" w:sz="4" w:space="0" w:color="000000"/>
              <w:right w:val="thinThickMediumGap" w:sz="6" w:space="0" w:color="000000"/>
            </w:tcBorders>
          </w:tcPr>
          <w:p w:rsidR="00716F75" w:rsidRDefault="00716F75" w:rsidP="009A2227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tcBorders>
              <w:top w:val="nil"/>
              <w:bottom w:val="nil"/>
              <w:right w:val="thinThickMediumGap" w:sz="6" w:space="0" w:color="000000"/>
            </w:tcBorders>
          </w:tcPr>
          <w:p w:rsidR="00716F75" w:rsidRDefault="00716F75" w:rsidP="009A2227">
            <w:pPr>
              <w:pStyle w:val="TableParagraph"/>
              <w:spacing w:line="175" w:lineRule="exact"/>
              <w:ind w:left="99"/>
              <w:rPr>
                <w:sz w:val="18"/>
              </w:rPr>
            </w:pPr>
          </w:p>
        </w:tc>
        <w:tc>
          <w:tcPr>
            <w:tcW w:w="1798" w:type="dxa"/>
            <w:gridSpan w:val="2"/>
            <w:tcBorders>
              <w:top w:val="nil"/>
              <w:bottom w:val="nil"/>
              <w:right w:val="thinThickMediumGap" w:sz="6" w:space="0" w:color="000000"/>
            </w:tcBorders>
          </w:tcPr>
          <w:p w:rsidR="00716F75" w:rsidRDefault="00716F75" w:rsidP="009A2227">
            <w:pPr>
              <w:pStyle w:val="TableParagraph"/>
              <w:spacing w:line="175" w:lineRule="exact"/>
              <w:ind w:left="97"/>
              <w:rPr>
                <w:sz w:val="18"/>
              </w:rPr>
            </w:pPr>
          </w:p>
        </w:tc>
        <w:tc>
          <w:tcPr>
            <w:tcW w:w="1517" w:type="dxa"/>
            <w:gridSpan w:val="3"/>
            <w:tcBorders>
              <w:top w:val="nil"/>
              <w:bottom w:val="nil"/>
              <w:right w:val="thinThickMediumGap" w:sz="6" w:space="0" w:color="000000"/>
            </w:tcBorders>
          </w:tcPr>
          <w:p w:rsidR="00716F75" w:rsidRDefault="00716F75" w:rsidP="009A2227">
            <w:pPr>
              <w:pStyle w:val="TableParagraph"/>
              <w:spacing w:line="175" w:lineRule="exact"/>
              <w:ind w:left="100"/>
              <w:rPr>
                <w:sz w:val="18"/>
              </w:rPr>
            </w:pPr>
          </w:p>
        </w:tc>
      </w:tr>
      <w:tr w:rsidR="00716F75" w:rsidTr="009A2227">
        <w:trPr>
          <w:trHeight w:val="196"/>
        </w:trPr>
        <w:tc>
          <w:tcPr>
            <w:tcW w:w="2094" w:type="dxa"/>
            <w:tcBorders>
              <w:top w:val="nil"/>
              <w:bottom w:val="nil"/>
              <w:right w:val="thinThickMediumGap" w:sz="6" w:space="0" w:color="000000"/>
            </w:tcBorders>
          </w:tcPr>
          <w:p w:rsidR="00716F75" w:rsidRDefault="00716F75" w:rsidP="009A2227">
            <w:pPr>
              <w:pStyle w:val="TableParagraph"/>
              <w:spacing w:line="194" w:lineRule="exact"/>
              <w:rPr>
                <w:b/>
                <w:sz w:val="18"/>
              </w:rPr>
            </w:pPr>
          </w:p>
        </w:tc>
        <w:tc>
          <w:tcPr>
            <w:tcW w:w="2479" w:type="dxa"/>
            <w:gridSpan w:val="3"/>
            <w:vMerge/>
            <w:tcBorders>
              <w:top w:val="nil"/>
              <w:bottom w:val="single" w:sz="4" w:space="0" w:color="000000"/>
              <w:right w:val="thinThickMediumGap" w:sz="6" w:space="0" w:color="000000"/>
            </w:tcBorders>
          </w:tcPr>
          <w:p w:rsidR="00716F75" w:rsidRDefault="00716F75" w:rsidP="009A2227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tcBorders>
              <w:top w:val="nil"/>
              <w:bottom w:val="nil"/>
              <w:right w:val="thinThickMediumGap" w:sz="6" w:space="0" w:color="000000"/>
            </w:tcBorders>
          </w:tcPr>
          <w:p w:rsidR="00716F75" w:rsidRDefault="00716F75" w:rsidP="009A2227">
            <w:pPr>
              <w:pStyle w:val="TableParagraph"/>
              <w:spacing w:line="175" w:lineRule="exact"/>
              <w:ind w:left="99"/>
              <w:rPr>
                <w:sz w:val="18"/>
              </w:rPr>
            </w:pPr>
          </w:p>
        </w:tc>
        <w:tc>
          <w:tcPr>
            <w:tcW w:w="1798" w:type="dxa"/>
            <w:gridSpan w:val="2"/>
            <w:tcBorders>
              <w:top w:val="nil"/>
              <w:bottom w:val="nil"/>
              <w:right w:val="thinThickMediumGap" w:sz="6" w:space="0" w:color="000000"/>
            </w:tcBorders>
          </w:tcPr>
          <w:p w:rsidR="00716F75" w:rsidRDefault="00716F75" w:rsidP="009A2227">
            <w:pPr>
              <w:pStyle w:val="TableParagraph"/>
              <w:spacing w:line="175" w:lineRule="exact"/>
              <w:ind w:left="97"/>
              <w:rPr>
                <w:sz w:val="18"/>
              </w:rPr>
            </w:pPr>
          </w:p>
        </w:tc>
        <w:tc>
          <w:tcPr>
            <w:tcW w:w="1517" w:type="dxa"/>
            <w:gridSpan w:val="3"/>
            <w:tcBorders>
              <w:top w:val="nil"/>
              <w:bottom w:val="nil"/>
              <w:right w:val="thinThickMediumGap" w:sz="6" w:space="0" w:color="000000"/>
            </w:tcBorders>
          </w:tcPr>
          <w:p w:rsidR="00716F75" w:rsidRDefault="00716F75" w:rsidP="009A2227">
            <w:pPr>
              <w:pStyle w:val="TableParagraph"/>
              <w:spacing w:line="175" w:lineRule="exact"/>
              <w:ind w:left="100"/>
              <w:rPr>
                <w:sz w:val="18"/>
              </w:rPr>
            </w:pPr>
          </w:p>
        </w:tc>
      </w:tr>
      <w:tr w:rsidR="00716F75" w:rsidTr="009A2227">
        <w:trPr>
          <w:trHeight w:val="197"/>
        </w:trPr>
        <w:tc>
          <w:tcPr>
            <w:tcW w:w="2094" w:type="dxa"/>
            <w:tcBorders>
              <w:top w:val="nil"/>
              <w:bottom w:val="nil"/>
              <w:right w:val="thinThickMediumGap" w:sz="6" w:space="0" w:color="000000"/>
            </w:tcBorders>
          </w:tcPr>
          <w:p w:rsidR="00716F75" w:rsidRDefault="00716F75" w:rsidP="009A222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79" w:type="dxa"/>
            <w:gridSpan w:val="3"/>
            <w:vMerge/>
            <w:tcBorders>
              <w:top w:val="nil"/>
              <w:bottom w:val="single" w:sz="4" w:space="0" w:color="000000"/>
              <w:right w:val="thinThickMediumGap" w:sz="6" w:space="0" w:color="000000"/>
            </w:tcBorders>
          </w:tcPr>
          <w:p w:rsidR="00716F75" w:rsidRDefault="00716F75" w:rsidP="009A2227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tcBorders>
              <w:top w:val="nil"/>
              <w:bottom w:val="nil"/>
              <w:right w:val="thinThickMediumGap" w:sz="6" w:space="0" w:color="000000"/>
            </w:tcBorders>
          </w:tcPr>
          <w:p w:rsidR="00716F75" w:rsidRDefault="00716F75" w:rsidP="009A2227">
            <w:pPr>
              <w:pStyle w:val="TableParagraph"/>
              <w:spacing w:line="177" w:lineRule="exact"/>
              <w:ind w:left="99"/>
              <w:rPr>
                <w:sz w:val="18"/>
              </w:rPr>
            </w:pPr>
          </w:p>
        </w:tc>
        <w:tc>
          <w:tcPr>
            <w:tcW w:w="1798" w:type="dxa"/>
            <w:gridSpan w:val="2"/>
            <w:tcBorders>
              <w:top w:val="nil"/>
              <w:bottom w:val="nil"/>
              <w:right w:val="thinThickMediumGap" w:sz="6" w:space="0" w:color="000000"/>
            </w:tcBorders>
          </w:tcPr>
          <w:p w:rsidR="00716F75" w:rsidRDefault="00716F75" w:rsidP="009A2227">
            <w:pPr>
              <w:pStyle w:val="TableParagraph"/>
              <w:spacing w:line="177" w:lineRule="exact"/>
              <w:ind w:left="97"/>
              <w:rPr>
                <w:sz w:val="18"/>
              </w:rPr>
            </w:pPr>
          </w:p>
        </w:tc>
        <w:tc>
          <w:tcPr>
            <w:tcW w:w="1517" w:type="dxa"/>
            <w:gridSpan w:val="3"/>
            <w:tcBorders>
              <w:top w:val="nil"/>
              <w:bottom w:val="nil"/>
              <w:right w:val="thinThickMediumGap" w:sz="6" w:space="0" w:color="000000"/>
            </w:tcBorders>
          </w:tcPr>
          <w:p w:rsidR="00716F75" w:rsidRDefault="00716F75" w:rsidP="009A2227">
            <w:pPr>
              <w:pStyle w:val="TableParagraph"/>
              <w:spacing w:line="177" w:lineRule="exact"/>
              <w:ind w:left="100"/>
              <w:rPr>
                <w:sz w:val="18"/>
              </w:rPr>
            </w:pPr>
          </w:p>
        </w:tc>
      </w:tr>
      <w:tr w:rsidR="00716F75" w:rsidTr="009A2227">
        <w:trPr>
          <w:trHeight w:val="197"/>
        </w:trPr>
        <w:tc>
          <w:tcPr>
            <w:tcW w:w="2094" w:type="dxa"/>
            <w:tcBorders>
              <w:top w:val="nil"/>
              <w:bottom w:val="nil"/>
              <w:right w:val="thinThickMediumGap" w:sz="6" w:space="0" w:color="000000"/>
            </w:tcBorders>
          </w:tcPr>
          <w:p w:rsidR="00716F75" w:rsidRDefault="00716F75" w:rsidP="009A222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79" w:type="dxa"/>
            <w:gridSpan w:val="3"/>
            <w:vMerge/>
            <w:tcBorders>
              <w:top w:val="nil"/>
              <w:bottom w:val="single" w:sz="4" w:space="0" w:color="000000"/>
              <w:right w:val="thinThickMediumGap" w:sz="6" w:space="0" w:color="000000"/>
            </w:tcBorders>
          </w:tcPr>
          <w:p w:rsidR="00716F75" w:rsidRDefault="00716F75" w:rsidP="009A2227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tcBorders>
              <w:top w:val="nil"/>
              <w:bottom w:val="nil"/>
              <w:right w:val="thinThickMediumGap" w:sz="6" w:space="0" w:color="000000"/>
            </w:tcBorders>
          </w:tcPr>
          <w:p w:rsidR="00716F75" w:rsidRDefault="00716F75" w:rsidP="009A222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98" w:type="dxa"/>
            <w:gridSpan w:val="2"/>
            <w:tcBorders>
              <w:top w:val="nil"/>
              <w:bottom w:val="nil"/>
              <w:right w:val="thinThickMediumGap" w:sz="6" w:space="0" w:color="000000"/>
            </w:tcBorders>
          </w:tcPr>
          <w:p w:rsidR="00716F75" w:rsidRDefault="00716F75" w:rsidP="009A2227">
            <w:pPr>
              <w:pStyle w:val="TableParagraph"/>
              <w:spacing w:line="177" w:lineRule="exact"/>
              <w:ind w:left="97"/>
              <w:rPr>
                <w:sz w:val="18"/>
              </w:rPr>
            </w:pPr>
          </w:p>
        </w:tc>
        <w:tc>
          <w:tcPr>
            <w:tcW w:w="1517" w:type="dxa"/>
            <w:gridSpan w:val="3"/>
            <w:tcBorders>
              <w:top w:val="nil"/>
              <w:bottom w:val="nil"/>
              <w:right w:val="thinThickMediumGap" w:sz="6" w:space="0" w:color="000000"/>
            </w:tcBorders>
          </w:tcPr>
          <w:p w:rsidR="00716F75" w:rsidRDefault="00716F75" w:rsidP="009A2227">
            <w:pPr>
              <w:pStyle w:val="TableParagraph"/>
              <w:spacing w:line="177" w:lineRule="exact"/>
              <w:ind w:left="100"/>
              <w:rPr>
                <w:sz w:val="18"/>
              </w:rPr>
            </w:pPr>
          </w:p>
        </w:tc>
      </w:tr>
      <w:tr w:rsidR="00716F75" w:rsidTr="009A2227">
        <w:trPr>
          <w:trHeight w:val="197"/>
        </w:trPr>
        <w:tc>
          <w:tcPr>
            <w:tcW w:w="2094" w:type="dxa"/>
            <w:tcBorders>
              <w:top w:val="nil"/>
              <w:bottom w:val="nil"/>
              <w:right w:val="thinThickMediumGap" w:sz="6" w:space="0" w:color="000000"/>
            </w:tcBorders>
          </w:tcPr>
          <w:p w:rsidR="00716F75" w:rsidRDefault="00716F75" w:rsidP="009A222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79" w:type="dxa"/>
            <w:gridSpan w:val="3"/>
            <w:vMerge/>
            <w:tcBorders>
              <w:top w:val="nil"/>
              <w:bottom w:val="single" w:sz="4" w:space="0" w:color="000000"/>
              <w:right w:val="thinThickMediumGap" w:sz="6" w:space="0" w:color="000000"/>
            </w:tcBorders>
          </w:tcPr>
          <w:p w:rsidR="00716F75" w:rsidRDefault="00716F75" w:rsidP="009A2227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tcBorders>
              <w:top w:val="nil"/>
              <w:bottom w:val="nil"/>
              <w:right w:val="thinThickMediumGap" w:sz="6" w:space="0" w:color="000000"/>
            </w:tcBorders>
          </w:tcPr>
          <w:p w:rsidR="00716F75" w:rsidRDefault="00716F75" w:rsidP="009A222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98" w:type="dxa"/>
            <w:gridSpan w:val="2"/>
            <w:tcBorders>
              <w:top w:val="nil"/>
              <w:bottom w:val="nil"/>
              <w:right w:val="thinThickMediumGap" w:sz="6" w:space="0" w:color="000000"/>
            </w:tcBorders>
          </w:tcPr>
          <w:p w:rsidR="00716F75" w:rsidRDefault="00716F75" w:rsidP="009A2227">
            <w:pPr>
              <w:pStyle w:val="TableParagraph"/>
              <w:spacing w:line="176" w:lineRule="exact"/>
              <w:ind w:left="97"/>
              <w:rPr>
                <w:sz w:val="18"/>
              </w:rPr>
            </w:pPr>
          </w:p>
        </w:tc>
        <w:tc>
          <w:tcPr>
            <w:tcW w:w="1517" w:type="dxa"/>
            <w:gridSpan w:val="3"/>
            <w:tcBorders>
              <w:top w:val="nil"/>
              <w:bottom w:val="nil"/>
              <w:right w:val="thinThickMediumGap" w:sz="6" w:space="0" w:color="000000"/>
            </w:tcBorders>
          </w:tcPr>
          <w:p w:rsidR="00716F75" w:rsidRDefault="00716F75" w:rsidP="009A2227">
            <w:pPr>
              <w:pStyle w:val="TableParagraph"/>
              <w:spacing w:line="176" w:lineRule="exact"/>
              <w:ind w:left="100"/>
              <w:rPr>
                <w:sz w:val="18"/>
              </w:rPr>
            </w:pPr>
          </w:p>
        </w:tc>
      </w:tr>
      <w:tr w:rsidR="00716F75" w:rsidTr="009A22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7" w:type="dxa"/>
          <w:trHeight w:val="339"/>
        </w:trPr>
        <w:tc>
          <w:tcPr>
            <w:tcW w:w="9356" w:type="dxa"/>
            <w:gridSpan w:val="9"/>
            <w:tcBorders>
              <w:top w:val="thickThinMediumGap" w:sz="6" w:space="0" w:color="000000"/>
              <w:left w:val="thickThinMediumGap" w:sz="6" w:space="0" w:color="000000"/>
              <w:bottom w:val="thickThinMediumGap" w:sz="6" w:space="0" w:color="000000"/>
              <w:right w:val="thickThinMediumGap" w:sz="6" w:space="0" w:color="000000"/>
            </w:tcBorders>
            <w:shd w:val="clear" w:color="auto" w:fill="FFFFFF"/>
          </w:tcPr>
          <w:p w:rsidR="00716F75" w:rsidRDefault="00716F75" w:rsidP="009A2227">
            <w:pPr>
              <w:pStyle w:val="TableParagraph"/>
              <w:spacing w:before="3"/>
              <w:ind w:left="4135" w:right="423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2.ročník</w:t>
            </w:r>
          </w:p>
        </w:tc>
      </w:tr>
      <w:tr w:rsidR="00716F75" w:rsidTr="009A22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7" w:type="dxa"/>
          <w:trHeight w:val="150"/>
        </w:trPr>
        <w:tc>
          <w:tcPr>
            <w:tcW w:w="2126" w:type="dxa"/>
            <w:gridSpan w:val="2"/>
            <w:tcBorders>
              <w:top w:val="thinThickMediumGap" w:sz="6" w:space="0" w:color="000000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:rsidR="00716F75" w:rsidRDefault="00716F75" w:rsidP="009A2227">
            <w:pPr>
              <w:pStyle w:val="TableParagraph"/>
              <w:rPr>
                <w:sz w:val="18"/>
                <w:szCs w:val="18"/>
              </w:rPr>
            </w:pPr>
            <w:r w:rsidRPr="00282895">
              <w:rPr>
                <w:sz w:val="18"/>
                <w:szCs w:val="18"/>
              </w:rPr>
              <w:t>Bezpečnosť a hygiena v</w:t>
            </w:r>
            <w:r>
              <w:rPr>
                <w:sz w:val="18"/>
                <w:szCs w:val="18"/>
              </w:rPr>
              <w:t> </w:t>
            </w:r>
            <w:r w:rsidRPr="00282895">
              <w:rPr>
                <w:sz w:val="18"/>
                <w:szCs w:val="18"/>
              </w:rPr>
              <w:t>laboratóriu</w:t>
            </w:r>
          </w:p>
          <w:p w:rsidR="00716F75" w:rsidRDefault="00716F75" w:rsidP="009A2227">
            <w:pPr>
              <w:rPr>
                <w:rFonts w:ascii="Arial" w:eastAsia="Arial" w:hAnsi="Arial" w:cs="Arial"/>
                <w:sz w:val="18"/>
                <w:szCs w:val="18"/>
                <w:lang w:eastAsia="en-US"/>
              </w:rPr>
            </w:pPr>
          </w:p>
          <w:p w:rsidR="00716F75" w:rsidRDefault="00716F75" w:rsidP="009A2227">
            <w:pPr>
              <w:pStyle w:val="TableParagraph"/>
              <w:spacing w:line="360" w:lineRule="auto"/>
              <w:rPr>
                <w:sz w:val="18"/>
                <w:szCs w:val="18"/>
              </w:rPr>
            </w:pPr>
            <w:r w:rsidRPr="00282895">
              <w:rPr>
                <w:sz w:val="18"/>
                <w:szCs w:val="18"/>
              </w:rPr>
              <w:t>Informácie okolo nás</w:t>
            </w:r>
          </w:p>
          <w:p w:rsidR="00716F75" w:rsidRDefault="00716F75" w:rsidP="009A2227">
            <w:pPr>
              <w:pStyle w:val="TableParagraph"/>
              <w:rPr>
                <w:sz w:val="18"/>
                <w:szCs w:val="18"/>
              </w:rPr>
            </w:pPr>
            <w:r w:rsidRPr="006C00F7">
              <w:rPr>
                <w:sz w:val="18"/>
                <w:szCs w:val="18"/>
              </w:rPr>
              <w:t>Informačná spoločnosť</w:t>
            </w:r>
          </w:p>
          <w:p w:rsidR="00716F75" w:rsidRDefault="00716F75" w:rsidP="009A2227">
            <w:pPr>
              <w:rPr>
                <w:rFonts w:ascii="Arial" w:eastAsia="Arial" w:hAnsi="Arial" w:cs="Arial"/>
                <w:sz w:val="18"/>
                <w:szCs w:val="18"/>
                <w:lang w:eastAsia="en-US"/>
              </w:rPr>
            </w:pPr>
          </w:p>
          <w:p w:rsidR="00716F75" w:rsidRPr="0093658C" w:rsidRDefault="00716F75" w:rsidP="009A2227">
            <w:pPr>
              <w:pStyle w:val="TableParagraph"/>
            </w:pPr>
            <w:r w:rsidRPr="006C00F7">
              <w:rPr>
                <w:sz w:val="18"/>
                <w:szCs w:val="18"/>
              </w:rPr>
              <w:t>Využitie informatiky v odbore</w:t>
            </w:r>
          </w:p>
        </w:tc>
        <w:tc>
          <w:tcPr>
            <w:tcW w:w="2410" w:type="dxa"/>
            <w:tcBorders>
              <w:top w:val="thinThickMediumGap" w:sz="6" w:space="0" w:color="000000"/>
              <w:left w:val="thickThinMediumGap" w:sz="6" w:space="0" w:color="000000"/>
              <w:bottom w:val="nil"/>
              <w:right w:val="thinThickMediumGap" w:sz="6" w:space="0" w:color="000000"/>
            </w:tcBorders>
          </w:tcPr>
          <w:p w:rsidR="00716F75" w:rsidRDefault="00716F75" w:rsidP="009A2227">
            <w:pPr>
              <w:pStyle w:val="TableParagraph"/>
              <w:spacing w:before="15"/>
              <w:ind w:right="597"/>
              <w:rPr>
                <w:sz w:val="18"/>
              </w:rPr>
            </w:pPr>
            <w:proofErr w:type="spellStart"/>
            <w:r>
              <w:rPr>
                <w:sz w:val="18"/>
              </w:rPr>
              <w:t>I.Kalaš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R.Baranovič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A.Blaho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Z.Kubincová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Ľ.Salanci</w:t>
            </w:r>
            <w:proofErr w:type="spellEnd"/>
            <w:r>
              <w:rPr>
                <w:sz w:val="18"/>
              </w:rPr>
              <w:t xml:space="preserve">: Informatika pre stredné </w:t>
            </w:r>
            <w:proofErr w:type="spellStart"/>
            <w:r>
              <w:rPr>
                <w:sz w:val="18"/>
              </w:rPr>
              <w:t>školy.SPN</w:t>
            </w:r>
            <w:proofErr w:type="spellEnd"/>
            <w:r>
              <w:rPr>
                <w:sz w:val="18"/>
              </w:rPr>
              <w:t xml:space="preserve"> 2004</w:t>
            </w:r>
          </w:p>
          <w:p w:rsidR="00716F75" w:rsidRDefault="00716F75" w:rsidP="009A2227">
            <w:pPr>
              <w:pStyle w:val="TableParagraph"/>
              <w:spacing w:before="15"/>
              <w:ind w:right="-10"/>
              <w:rPr>
                <w:sz w:val="18"/>
              </w:rPr>
            </w:pPr>
            <w:proofErr w:type="spellStart"/>
            <w:r w:rsidRPr="00203C44">
              <w:rPr>
                <w:sz w:val="18"/>
              </w:rPr>
              <w:t>M.Britvík</w:t>
            </w:r>
            <w:proofErr w:type="spellEnd"/>
            <w:r w:rsidRPr="00203C44">
              <w:rPr>
                <w:sz w:val="18"/>
              </w:rPr>
              <w:t>:</w:t>
            </w:r>
            <w:r>
              <w:rPr>
                <w:sz w:val="18"/>
              </w:rPr>
              <w:t xml:space="preserve"> </w:t>
            </w:r>
            <w:r w:rsidRPr="00203C44">
              <w:rPr>
                <w:sz w:val="18"/>
              </w:rPr>
              <w:t>Základy</w:t>
            </w:r>
            <w:r>
              <w:rPr>
                <w:sz w:val="18"/>
              </w:rPr>
              <w:t xml:space="preserve"> </w:t>
            </w:r>
            <w:r w:rsidRPr="00203C44">
              <w:rPr>
                <w:sz w:val="18"/>
              </w:rPr>
              <w:t>práce s počítačom.</w:t>
            </w:r>
            <w:r>
              <w:rPr>
                <w:sz w:val="18"/>
              </w:rPr>
              <w:t xml:space="preserve"> </w:t>
            </w:r>
            <w:r w:rsidRPr="00203C44">
              <w:rPr>
                <w:sz w:val="18"/>
              </w:rPr>
              <w:t>Copyright 1996</w:t>
            </w:r>
          </w:p>
          <w:p w:rsidR="00716F75" w:rsidRDefault="00716F75" w:rsidP="009A2227">
            <w:pPr>
              <w:pStyle w:val="TableParagraph"/>
              <w:spacing w:before="15"/>
              <w:ind w:right="-10"/>
              <w:rPr>
                <w:sz w:val="18"/>
              </w:rPr>
            </w:pPr>
            <w:proofErr w:type="spellStart"/>
            <w:r>
              <w:rPr>
                <w:sz w:val="18"/>
              </w:rPr>
              <w:t>J.Skalka,I.Jakab</w:t>
            </w:r>
            <w:proofErr w:type="spellEnd"/>
            <w:r>
              <w:rPr>
                <w:sz w:val="18"/>
              </w:rPr>
              <w:t>: Základy PC.AM-Skalka, Nitra 2005</w:t>
            </w:r>
          </w:p>
          <w:p w:rsidR="00716F75" w:rsidRDefault="00716F75" w:rsidP="009A2227">
            <w:pPr>
              <w:pStyle w:val="TableParagraph"/>
              <w:spacing w:before="15"/>
              <w:ind w:right="-10"/>
              <w:rPr>
                <w:sz w:val="18"/>
              </w:rPr>
            </w:pPr>
            <w:proofErr w:type="spellStart"/>
            <w:r w:rsidRPr="00203C44">
              <w:rPr>
                <w:sz w:val="18"/>
              </w:rPr>
              <w:t>H.Kundrátová,J.Kultan</w:t>
            </w:r>
            <w:proofErr w:type="spellEnd"/>
            <w:r w:rsidRPr="00203C44">
              <w:rPr>
                <w:sz w:val="18"/>
              </w:rPr>
              <w:t>:</w:t>
            </w:r>
            <w:r>
              <w:rPr>
                <w:sz w:val="18"/>
              </w:rPr>
              <w:t xml:space="preserve"> </w:t>
            </w:r>
            <w:r w:rsidRPr="00203C44">
              <w:rPr>
                <w:sz w:val="18"/>
              </w:rPr>
              <w:t>Nová maturita informatika,</w:t>
            </w:r>
            <w:r>
              <w:rPr>
                <w:sz w:val="18"/>
              </w:rPr>
              <w:t xml:space="preserve"> </w:t>
            </w:r>
            <w:r w:rsidRPr="00203C44">
              <w:rPr>
                <w:sz w:val="18"/>
              </w:rPr>
              <w:t>Príroda 2005</w:t>
            </w:r>
          </w:p>
          <w:p w:rsidR="00716F75" w:rsidRPr="00203C44" w:rsidRDefault="00716F75" w:rsidP="009A2227">
            <w:pPr>
              <w:rPr>
                <w:rFonts w:ascii="Arial" w:eastAsia="Arial" w:hAnsi="Arial" w:cs="Arial"/>
                <w:sz w:val="18"/>
                <w:lang w:eastAsia="en-US"/>
              </w:rPr>
            </w:pPr>
            <w:proofErr w:type="spellStart"/>
            <w:r w:rsidRPr="00203C44">
              <w:rPr>
                <w:rFonts w:ascii="Arial" w:eastAsia="Arial" w:hAnsi="Arial" w:cs="Arial"/>
                <w:sz w:val="18"/>
                <w:lang w:eastAsia="en-US"/>
              </w:rPr>
              <w:t>O.Csaplár</w:t>
            </w:r>
            <w:proofErr w:type="spellEnd"/>
            <w:r w:rsidRPr="00203C44">
              <w:rPr>
                <w:rFonts w:ascii="Arial" w:eastAsia="Arial" w:hAnsi="Arial" w:cs="Arial"/>
                <w:sz w:val="18"/>
                <w:lang w:eastAsia="en-US"/>
              </w:rPr>
              <w:t>:</w:t>
            </w:r>
            <w:r>
              <w:rPr>
                <w:rFonts w:ascii="Arial" w:eastAsia="Arial" w:hAnsi="Arial" w:cs="Arial"/>
                <w:sz w:val="18"/>
                <w:lang w:eastAsia="en-US"/>
              </w:rPr>
              <w:t xml:space="preserve"> </w:t>
            </w:r>
            <w:r w:rsidRPr="00203C44">
              <w:rPr>
                <w:rFonts w:ascii="Arial" w:eastAsia="Arial" w:hAnsi="Arial" w:cs="Arial"/>
                <w:sz w:val="18"/>
                <w:lang w:eastAsia="en-US"/>
              </w:rPr>
              <w:t>Informatika a VT.SPN 1994</w:t>
            </w:r>
          </w:p>
          <w:p w:rsidR="00716F75" w:rsidRPr="00203C44" w:rsidRDefault="00716F75" w:rsidP="009A2227">
            <w:pPr>
              <w:rPr>
                <w:rFonts w:ascii="Arial" w:eastAsia="Arial" w:hAnsi="Arial" w:cs="Arial"/>
                <w:sz w:val="18"/>
                <w:lang w:eastAsia="en-US"/>
              </w:rPr>
            </w:pPr>
            <w:proofErr w:type="spellStart"/>
            <w:r w:rsidRPr="00203C44">
              <w:rPr>
                <w:rFonts w:ascii="Arial" w:eastAsia="Arial" w:hAnsi="Arial" w:cs="Arial"/>
                <w:sz w:val="18"/>
                <w:lang w:eastAsia="en-US"/>
              </w:rPr>
              <w:t>P.Drlík</w:t>
            </w:r>
            <w:proofErr w:type="spellEnd"/>
            <w:r w:rsidRPr="00203C44">
              <w:rPr>
                <w:rFonts w:ascii="Arial" w:eastAsia="Arial" w:hAnsi="Arial" w:cs="Arial"/>
                <w:sz w:val="18"/>
                <w:lang w:eastAsia="en-US"/>
              </w:rPr>
              <w:t>:</w:t>
            </w:r>
            <w:r>
              <w:rPr>
                <w:rFonts w:ascii="Arial" w:eastAsia="Arial" w:hAnsi="Arial" w:cs="Arial"/>
                <w:sz w:val="18"/>
                <w:lang w:eastAsia="en-US"/>
              </w:rPr>
              <w:t xml:space="preserve"> </w:t>
            </w:r>
            <w:r w:rsidRPr="00203C44">
              <w:rPr>
                <w:rFonts w:ascii="Arial" w:eastAsia="Arial" w:hAnsi="Arial" w:cs="Arial"/>
                <w:sz w:val="18"/>
                <w:lang w:eastAsia="en-US"/>
              </w:rPr>
              <w:t>Informatika a VT,</w:t>
            </w:r>
            <w:r>
              <w:rPr>
                <w:rFonts w:ascii="Arial" w:eastAsia="Arial" w:hAnsi="Arial" w:cs="Arial"/>
                <w:sz w:val="18"/>
                <w:lang w:eastAsia="en-US"/>
              </w:rPr>
              <w:t xml:space="preserve"> </w:t>
            </w:r>
            <w:proofErr w:type="spellStart"/>
            <w:r w:rsidRPr="00203C44">
              <w:rPr>
                <w:rFonts w:ascii="Arial" w:eastAsia="Arial" w:hAnsi="Arial" w:cs="Arial"/>
                <w:sz w:val="18"/>
                <w:lang w:eastAsia="en-US"/>
              </w:rPr>
              <w:t>Enigma</w:t>
            </w:r>
            <w:proofErr w:type="spellEnd"/>
            <w:r w:rsidRPr="00203C44">
              <w:rPr>
                <w:rFonts w:ascii="Arial" w:eastAsia="Arial" w:hAnsi="Arial" w:cs="Arial"/>
                <w:sz w:val="18"/>
                <w:lang w:eastAsia="en-US"/>
              </w:rPr>
              <w:t xml:space="preserve"> 1995</w:t>
            </w:r>
          </w:p>
          <w:p w:rsidR="00716F75" w:rsidRDefault="00716F75" w:rsidP="009A2227">
            <w:pPr>
              <w:rPr>
                <w:rFonts w:ascii="Arial" w:eastAsia="Arial" w:hAnsi="Arial" w:cs="Arial"/>
                <w:sz w:val="18"/>
                <w:lang w:eastAsia="en-US"/>
              </w:rPr>
            </w:pPr>
            <w:proofErr w:type="spellStart"/>
            <w:r w:rsidRPr="00203C44">
              <w:rPr>
                <w:rFonts w:ascii="Arial" w:eastAsia="Arial" w:hAnsi="Arial" w:cs="Arial"/>
                <w:sz w:val="18"/>
                <w:lang w:eastAsia="en-US"/>
              </w:rPr>
              <w:t>P.Veselík,R.Pecinovský</w:t>
            </w:r>
            <w:proofErr w:type="spellEnd"/>
            <w:r w:rsidRPr="00203C44">
              <w:rPr>
                <w:rFonts w:ascii="Arial" w:eastAsia="Arial" w:hAnsi="Arial" w:cs="Arial"/>
                <w:sz w:val="18"/>
                <w:lang w:eastAsia="en-US"/>
              </w:rPr>
              <w:t>:</w:t>
            </w:r>
            <w:r>
              <w:rPr>
                <w:rFonts w:ascii="Arial" w:eastAsia="Arial" w:hAnsi="Arial" w:cs="Arial"/>
                <w:sz w:val="18"/>
                <w:lang w:eastAsia="en-US"/>
              </w:rPr>
              <w:t xml:space="preserve"> </w:t>
            </w:r>
            <w:r w:rsidRPr="00203C44">
              <w:rPr>
                <w:rFonts w:ascii="Arial" w:eastAsia="Arial" w:hAnsi="Arial" w:cs="Arial"/>
                <w:sz w:val="18"/>
                <w:lang w:eastAsia="en-US"/>
              </w:rPr>
              <w:t>Informatika 1,2.Grada 1997.</w:t>
            </w:r>
          </w:p>
          <w:p w:rsidR="00716F75" w:rsidRDefault="00716F75" w:rsidP="009A2227">
            <w:pPr>
              <w:rPr>
                <w:rFonts w:ascii="Arial" w:eastAsia="Arial" w:hAnsi="Arial" w:cs="Arial"/>
                <w:sz w:val="18"/>
                <w:lang w:eastAsia="en-US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lang w:eastAsia="en-US"/>
              </w:rPr>
              <w:t>J.Jarema</w:t>
            </w:r>
            <w:proofErr w:type="spellEnd"/>
            <w:r>
              <w:rPr>
                <w:rFonts w:ascii="Arial" w:eastAsia="Arial" w:hAnsi="Arial" w:cs="Arial"/>
                <w:sz w:val="18"/>
                <w:lang w:eastAsia="en-US"/>
              </w:rPr>
              <w:t>: Základy práce s</w:t>
            </w:r>
            <w:r w:rsidR="00C21756">
              <w:rPr>
                <w:rFonts w:ascii="Arial" w:eastAsia="Arial" w:hAnsi="Arial" w:cs="Arial"/>
                <w:sz w:val="18"/>
                <w:lang w:eastAsia="en-US"/>
              </w:rPr>
              <w:t> </w:t>
            </w:r>
            <w:r>
              <w:rPr>
                <w:rFonts w:ascii="Arial" w:eastAsia="Arial" w:hAnsi="Arial" w:cs="Arial"/>
                <w:sz w:val="18"/>
                <w:lang w:eastAsia="en-US"/>
              </w:rPr>
              <w:t>PC,</w:t>
            </w:r>
            <w:r w:rsidR="00C21756">
              <w:rPr>
                <w:rFonts w:ascii="Arial" w:eastAsia="Arial" w:hAnsi="Arial" w:cs="Arial"/>
                <w:sz w:val="18"/>
                <w:lang w:eastAsia="en-US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lang w:eastAsia="en-US"/>
              </w:rPr>
              <w:t>Košice 2008</w:t>
            </w:r>
          </w:p>
          <w:p w:rsidR="00716F75" w:rsidRPr="0093658C" w:rsidRDefault="00716F75" w:rsidP="009A2227">
            <w:pPr>
              <w:rPr>
                <w:rFonts w:ascii="Arial" w:eastAsia="Arial" w:hAnsi="Arial" w:cs="Arial"/>
                <w:sz w:val="18"/>
                <w:lang w:eastAsia="en-US"/>
              </w:rPr>
            </w:pPr>
          </w:p>
          <w:p w:rsidR="00716F75" w:rsidRPr="0093658C" w:rsidRDefault="00716F75" w:rsidP="009A2227">
            <w:pPr>
              <w:rPr>
                <w:rFonts w:ascii="Arial" w:eastAsia="Arial" w:hAnsi="Arial" w:cs="Arial"/>
                <w:sz w:val="18"/>
                <w:lang w:eastAsia="en-US"/>
              </w:rPr>
            </w:pPr>
          </w:p>
          <w:p w:rsidR="00716F75" w:rsidRPr="0093658C" w:rsidRDefault="00716F75" w:rsidP="009A2227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1559" w:type="dxa"/>
            <w:gridSpan w:val="3"/>
            <w:vMerge w:val="restart"/>
            <w:tcBorders>
              <w:top w:val="thinThickMediumGap" w:sz="6" w:space="0" w:color="000000"/>
              <w:left w:val="thickThinMediumGap" w:sz="6" w:space="0" w:color="000000"/>
              <w:right w:val="thinThickMediumGap" w:sz="6" w:space="0" w:color="000000"/>
            </w:tcBorders>
          </w:tcPr>
          <w:p w:rsidR="00716F75" w:rsidRDefault="00716F75" w:rsidP="009A2227">
            <w:pPr>
              <w:pStyle w:val="TableParagraph"/>
              <w:spacing w:before="15"/>
              <w:rPr>
                <w:sz w:val="18"/>
              </w:rPr>
            </w:pPr>
            <w:r>
              <w:rPr>
                <w:sz w:val="18"/>
              </w:rPr>
              <w:t>PC</w:t>
            </w:r>
          </w:p>
          <w:p w:rsidR="00716F75" w:rsidRDefault="00716F75" w:rsidP="009A2227">
            <w:pPr>
              <w:pStyle w:val="TableParagraph"/>
              <w:spacing w:before="15"/>
              <w:rPr>
                <w:sz w:val="18"/>
              </w:rPr>
            </w:pPr>
            <w:r>
              <w:rPr>
                <w:sz w:val="18"/>
              </w:rPr>
              <w:t>e-</w:t>
            </w:r>
            <w:proofErr w:type="spellStart"/>
            <w:r>
              <w:rPr>
                <w:sz w:val="18"/>
              </w:rPr>
              <w:t>Beam</w:t>
            </w:r>
            <w:proofErr w:type="spellEnd"/>
            <w:r>
              <w:rPr>
                <w:sz w:val="18"/>
              </w:rPr>
              <w:t xml:space="preserve"> tabuľa Dataprojektor</w:t>
            </w:r>
          </w:p>
          <w:p w:rsidR="00716F75" w:rsidRDefault="00716F75" w:rsidP="009A2227">
            <w:pPr>
              <w:pStyle w:val="TableParagraph"/>
              <w:spacing w:before="15"/>
              <w:rPr>
                <w:sz w:val="18"/>
              </w:rPr>
            </w:pPr>
            <w:r>
              <w:rPr>
                <w:sz w:val="18"/>
              </w:rPr>
              <w:t>Tlačiareň</w:t>
            </w:r>
          </w:p>
          <w:p w:rsidR="00716F75" w:rsidRDefault="00716F75" w:rsidP="009A2227">
            <w:pPr>
              <w:pStyle w:val="TableParagraph"/>
              <w:spacing w:before="15"/>
              <w:rPr>
                <w:sz w:val="18"/>
              </w:rPr>
            </w:pPr>
            <w:r>
              <w:rPr>
                <w:sz w:val="18"/>
              </w:rPr>
              <w:t xml:space="preserve">Multifunkčné </w:t>
            </w:r>
            <w:proofErr w:type="spellStart"/>
            <w:r>
              <w:rPr>
                <w:sz w:val="18"/>
              </w:rPr>
              <w:t>zar</w:t>
            </w:r>
            <w:proofErr w:type="spellEnd"/>
            <w:r>
              <w:rPr>
                <w:sz w:val="18"/>
              </w:rPr>
              <w:t>.</w:t>
            </w:r>
          </w:p>
          <w:p w:rsidR="00716F75" w:rsidRDefault="00716F75" w:rsidP="009A2227">
            <w:pPr>
              <w:pStyle w:val="TableParagraph"/>
              <w:spacing w:before="15"/>
              <w:rPr>
                <w:sz w:val="18"/>
              </w:rPr>
            </w:pPr>
            <w:r>
              <w:rPr>
                <w:sz w:val="18"/>
              </w:rPr>
              <w:t>Skener</w:t>
            </w:r>
          </w:p>
          <w:p w:rsidR="00716F75" w:rsidRDefault="00716F75" w:rsidP="009A2227">
            <w:pPr>
              <w:pStyle w:val="TableParagraph"/>
              <w:spacing w:before="15"/>
              <w:rPr>
                <w:sz w:val="18"/>
              </w:rPr>
            </w:pPr>
            <w:r>
              <w:rPr>
                <w:sz w:val="18"/>
              </w:rPr>
              <w:t>Slúchadlá</w:t>
            </w:r>
          </w:p>
          <w:p w:rsidR="00716F75" w:rsidRDefault="00716F75" w:rsidP="009A2227">
            <w:pPr>
              <w:pStyle w:val="TableParagraph"/>
              <w:spacing w:before="15"/>
              <w:rPr>
                <w:sz w:val="18"/>
              </w:rPr>
            </w:pPr>
            <w:r>
              <w:rPr>
                <w:sz w:val="18"/>
              </w:rPr>
              <w:t>Mikrofón</w:t>
            </w:r>
          </w:p>
          <w:p w:rsidR="00716F75" w:rsidRDefault="00716F75" w:rsidP="009A2227">
            <w:pPr>
              <w:pStyle w:val="TableParagraph"/>
              <w:spacing w:before="15"/>
              <w:rPr>
                <w:sz w:val="18"/>
              </w:rPr>
            </w:pPr>
            <w:r>
              <w:rPr>
                <w:sz w:val="18"/>
              </w:rPr>
              <w:t>Webkamera</w:t>
            </w:r>
          </w:p>
          <w:p w:rsidR="00716F75" w:rsidRDefault="00716F75" w:rsidP="009A2227">
            <w:pPr>
              <w:pStyle w:val="TableParagraph"/>
              <w:spacing w:before="15"/>
              <w:rPr>
                <w:sz w:val="18"/>
              </w:rPr>
            </w:pPr>
            <w:r>
              <w:rPr>
                <w:sz w:val="18"/>
              </w:rPr>
              <w:t>Videokamera</w:t>
            </w:r>
          </w:p>
          <w:p w:rsidR="00716F75" w:rsidRDefault="00716F75" w:rsidP="009A2227">
            <w:pPr>
              <w:pStyle w:val="TableParagraph"/>
              <w:spacing w:before="15"/>
              <w:rPr>
                <w:sz w:val="18"/>
              </w:rPr>
            </w:pPr>
            <w:r>
              <w:rPr>
                <w:sz w:val="18"/>
              </w:rPr>
              <w:t>Digitálny fotoaparát</w:t>
            </w:r>
          </w:p>
          <w:p w:rsidR="00716F75" w:rsidRDefault="00716F75" w:rsidP="009A2227">
            <w:pPr>
              <w:pStyle w:val="TableParagraph"/>
              <w:spacing w:before="15"/>
              <w:rPr>
                <w:sz w:val="18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thinThickMediumGap" w:sz="6" w:space="0" w:color="000000"/>
              <w:left w:val="thickThinMediumGap" w:sz="6" w:space="0" w:color="000000"/>
              <w:right w:val="thinThickMediumGap" w:sz="6" w:space="0" w:color="000000"/>
            </w:tcBorders>
          </w:tcPr>
          <w:p w:rsidR="00716F75" w:rsidRDefault="00716F75" w:rsidP="009A2227">
            <w:pPr>
              <w:pStyle w:val="TableParagraph"/>
              <w:spacing w:line="186" w:lineRule="exact"/>
              <w:ind w:left="97"/>
              <w:rPr>
                <w:sz w:val="18"/>
              </w:rPr>
            </w:pPr>
            <w:r>
              <w:rPr>
                <w:sz w:val="18"/>
              </w:rPr>
              <w:t>CD</w:t>
            </w:r>
          </w:p>
          <w:p w:rsidR="00716F75" w:rsidRDefault="00716F75" w:rsidP="009A2227">
            <w:pPr>
              <w:pStyle w:val="TableParagraph"/>
              <w:spacing w:line="186" w:lineRule="exact"/>
              <w:ind w:left="97"/>
              <w:rPr>
                <w:sz w:val="18"/>
              </w:rPr>
            </w:pPr>
            <w:r>
              <w:rPr>
                <w:sz w:val="18"/>
              </w:rPr>
              <w:t>DVD</w:t>
            </w:r>
          </w:p>
          <w:p w:rsidR="00716F75" w:rsidRDefault="00716F75" w:rsidP="009A2227">
            <w:pPr>
              <w:pStyle w:val="TableParagraph"/>
              <w:spacing w:line="186" w:lineRule="exact"/>
              <w:ind w:left="97"/>
              <w:rPr>
                <w:sz w:val="18"/>
              </w:rPr>
            </w:pPr>
            <w:r>
              <w:rPr>
                <w:sz w:val="18"/>
              </w:rPr>
              <w:t>Odborné videá a filmy</w:t>
            </w:r>
          </w:p>
          <w:p w:rsidR="00716F75" w:rsidRDefault="00716F75" w:rsidP="009A2227">
            <w:pPr>
              <w:pStyle w:val="TableParagraph"/>
              <w:spacing w:line="186" w:lineRule="exact"/>
              <w:ind w:left="97"/>
              <w:rPr>
                <w:sz w:val="18"/>
              </w:rPr>
            </w:pPr>
            <w:r>
              <w:rPr>
                <w:sz w:val="18"/>
              </w:rPr>
              <w:t>Odborné časopisy</w:t>
            </w:r>
          </w:p>
          <w:p w:rsidR="00716F75" w:rsidRDefault="00716F75" w:rsidP="009A2227">
            <w:pPr>
              <w:pStyle w:val="TableParagraph"/>
              <w:spacing w:line="186" w:lineRule="exact"/>
              <w:ind w:left="97"/>
              <w:rPr>
                <w:sz w:val="18"/>
              </w:rPr>
            </w:pPr>
            <w:r>
              <w:rPr>
                <w:sz w:val="18"/>
              </w:rPr>
              <w:t>Prospekty</w:t>
            </w:r>
          </w:p>
          <w:p w:rsidR="00716F75" w:rsidRDefault="00716F75" w:rsidP="009A2227">
            <w:pPr>
              <w:pStyle w:val="TableParagraph"/>
              <w:spacing w:line="186" w:lineRule="exact"/>
              <w:ind w:left="97"/>
              <w:rPr>
                <w:sz w:val="18"/>
              </w:rPr>
            </w:pPr>
            <w:r>
              <w:rPr>
                <w:sz w:val="18"/>
              </w:rPr>
              <w:t>Pracovné zošity</w:t>
            </w:r>
          </w:p>
          <w:p w:rsidR="00716F75" w:rsidRDefault="00716F75" w:rsidP="009A2227">
            <w:pPr>
              <w:pStyle w:val="TableParagraph"/>
              <w:spacing w:line="186" w:lineRule="exact"/>
              <w:ind w:left="97"/>
              <w:rPr>
                <w:sz w:val="18"/>
              </w:rPr>
            </w:pPr>
            <w:r>
              <w:rPr>
                <w:sz w:val="18"/>
              </w:rPr>
              <w:t>Učebné texty</w:t>
            </w:r>
          </w:p>
          <w:p w:rsidR="00716F75" w:rsidRDefault="00716F75" w:rsidP="009A2227">
            <w:pPr>
              <w:pStyle w:val="TableParagraph"/>
              <w:spacing w:line="186" w:lineRule="exact"/>
              <w:ind w:left="97"/>
              <w:rPr>
                <w:sz w:val="18"/>
              </w:rPr>
            </w:pPr>
            <w:r>
              <w:rPr>
                <w:sz w:val="18"/>
              </w:rPr>
              <w:t>Prezentácie</w:t>
            </w:r>
          </w:p>
          <w:p w:rsidR="00716F75" w:rsidRDefault="00716F75" w:rsidP="009A2227">
            <w:pPr>
              <w:pStyle w:val="TableParagraph"/>
              <w:spacing w:line="186" w:lineRule="exact"/>
              <w:ind w:left="97"/>
              <w:rPr>
                <w:sz w:val="18"/>
              </w:rPr>
            </w:pPr>
          </w:p>
        </w:tc>
        <w:tc>
          <w:tcPr>
            <w:tcW w:w="1418" w:type="dxa"/>
            <w:vMerge w:val="restart"/>
            <w:tcBorders>
              <w:top w:val="thinThickMediumGap" w:sz="6" w:space="0" w:color="000000"/>
              <w:left w:val="thickThinMediumGap" w:sz="6" w:space="0" w:color="000000"/>
              <w:right w:val="thinThickMediumGap" w:sz="6" w:space="0" w:color="000000"/>
            </w:tcBorders>
          </w:tcPr>
          <w:p w:rsidR="00716F75" w:rsidRDefault="00716F75" w:rsidP="009A2227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sz w:val="18"/>
              </w:rPr>
              <w:t>CD-zdroje</w:t>
            </w:r>
          </w:p>
          <w:p w:rsidR="00716F75" w:rsidRPr="0093658C" w:rsidRDefault="00716F75" w:rsidP="009A2227">
            <w:pPr>
              <w:pStyle w:val="TableParagraph"/>
              <w:spacing w:before="15"/>
              <w:rPr>
                <w:sz w:val="18"/>
              </w:rPr>
            </w:pPr>
            <w:r w:rsidRPr="0093658C">
              <w:rPr>
                <w:sz w:val="18"/>
              </w:rPr>
              <w:t>DVD-televízne mat.</w:t>
            </w:r>
          </w:p>
          <w:p w:rsidR="00716F75" w:rsidRPr="00EC5FD7" w:rsidRDefault="00716F75" w:rsidP="009A2227">
            <w:pPr>
              <w:pStyle w:val="TableParagraph"/>
              <w:spacing w:before="15"/>
            </w:pPr>
            <w:r w:rsidRPr="0093658C">
              <w:rPr>
                <w:sz w:val="18"/>
              </w:rPr>
              <w:t>Internet</w:t>
            </w:r>
          </w:p>
          <w:p w:rsidR="00716F75" w:rsidRPr="00EC5FD7" w:rsidRDefault="00716F75" w:rsidP="009A2227">
            <w:pPr>
              <w:pStyle w:val="TableParagraph"/>
              <w:spacing w:before="15"/>
            </w:pPr>
          </w:p>
        </w:tc>
      </w:tr>
      <w:tr w:rsidR="00716F75" w:rsidTr="009A22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7" w:type="dxa"/>
          <w:trHeight w:val="163"/>
        </w:trPr>
        <w:tc>
          <w:tcPr>
            <w:tcW w:w="2126" w:type="dxa"/>
            <w:gridSpan w:val="2"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716F75" w:rsidRDefault="00716F75" w:rsidP="009A2227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410" w:type="dxa"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716F75" w:rsidRDefault="00716F75" w:rsidP="009A2227">
            <w:pPr>
              <w:pStyle w:val="TableParagraph"/>
              <w:ind w:left="97"/>
              <w:rPr>
                <w:sz w:val="16"/>
              </w:rPr>
            </w:pPr>
          </w:p>
        </w:tc>
        <w:tc>
          <w:tcPr>
            <w:tcW w:w="1559" w:type="dxa"/>
            <w:gridSpan w:val="3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716F75" w:rsidRDefault="00716F75" w:rsidP="009A2227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716F75" w:rsidRDefault="00716F75" w:rsidP="009A2227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thickThinMediumGap" w:sz="6" w:space="0" w:color="000000"/>
              <w:right w:val="thinThickMediumGap" w:sz="6" w:space="0" w:color="000000"/>
            </w:tcBorders>
          </w:tcPr>
          <w:p w:rsidR="00716F75" w:rsidRDefault="00716F75" w:rsidP="009A2227">
            <w:pPr>
              <w:rPr>
                <w:sz w:val="2"/>
                <w:szCs w:val="2"/>
              </w:rPr>
            </w:pPr>
          </w:p>
        </w:tc>
      </w:tr>
    </w:tbl>
    <w:p w:rsidR="007E23C5" w:rsidRDefault="007E23C5"/>
    <w:sectPr w:rsidR="007E23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F46F0"/>
    <w:multiLevelType w:val="hybridMultilevel"/>
    <w:tmpl w:val="5F5825AA"/>
    <w:lvl w:ilvl="0" w:tplc="6AD4CB90">
      <w:start w:val="1"/>
      <w:numFmt w:val="bullet"/>
      <w:lvlText w:val=""/>
      <w:lvlJc w:val="left"/>
      <w:pPr>
        <w:ind w:left="720" w:hanging="360"/>
      </w:pPr>
      <w:rPr>
        <w:rFonts w:ascii="Wingdings" w:hAnsi="Wingdings" w:cs="Times New Roman" w:hint="default"/>
        <w:b/>
        <w:i w:val="0"/>
        <w:color w:val="1F497D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8A0100"/>
    <w:multiLevelType w:val="hybridMultilevel"/>
    <w:tmpl w:val="F26CD802"/>
    <w:lvl w:ilvl="0" w:tplc="6AD4CB90">
      <w:start w:val="1"/>
      <w:numFmt w:val="bullet"/>
      <w:lvlText w:val="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  <w:b/>
        <w:i w:val="0"/>
        <w:color w:val="1F497D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F75"/>
    <w:rsid w:val="003C3438"/>
    <w:rsid w:val="00716F75"/>
    <w:rsid w:val="007E23C5"/>
    <w:rsid w:val="00C21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D9CBE1-CDD5-4AB1-8ACC-5C47BA0A8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  <w:rsid w:val="00716F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rsid w:val="00716F7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716F75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716F75"/>
    <w:pPr>
      <w:spacing w:after="120"/>
      <w:ind w:firstLine="567"/>
      <w:jc w:val="both"/>
    </w:pPr>
    <w:rPr>
      <w:szCs w:val="20"/>
      <w:lang w:eastAsia="ja-JP"/>
    </w:rPr>
  </w:style>
  <w:style w:type="character" w:customStyle="1" w:styleId="ZarkazkladnhotextuChar">
    <w:name w:val="Zarážka základného textu Char"/>
    <w:basedOn w:val="Predvolenpsmoodseku"/>
    <w:link w:val="Zarkazkladnhotextu"/>
    <w:rsid w:val="00716F75"/>
    <w:rPr>
      <w:rFonts w:ascii="Times New Roman" w:eastAsia="Times New Roman" w:hAnsi="Times New Roman" w:cs="Times New Roman"/>
      <w:sz w:val="24"/>
      <w:szCs w:val="20"/>
      <w:lang w:val="sk-SK" w:eastAsia="ja-JP"/>
    </w:rPr>
  </w:style>
  <w:style w:type="paragraph" w:customStyle="1" w:styleId="Odstavecseseznamem">
    <w:name w:val="Odstavec se seznamem"/>
    <w:basedOn w:val="Normlny"/>
    <w:uiPriority w:val="34"/>
    <w:qFormat/>
    <w:rsid w:val="00716F75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716F7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716F75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1703</Words>
  <Characters>9709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dc:description/>
  <cp:lastModifiedBy>Vlasta</cp:lastModifiedBy>
  <cp:revision>2</cp:revision>
  <dcterms:created xsi:type="dcterms:W3CDTF">2020-06-05T18:08:00Z</dcterms:created>
  <dcterms:modified xsi:type="dcterms:W3CDTF">2020-06-05T18:08:00Z</dcterms:modified>
</cp:coreProperties>
</file>