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0"/>
        <w:gridCol w:w="4594"/>
      </w:tblGrid>
      <w:tr w:rsidR="00916B9A" w:rsidTr="00860FC5">
        <w:trPr>
          <w:trHeight w:val="446"/>
        </w:trPr>
        <w:tc>
          <w:tcPr>
            <w:tcW w:w="431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4B784C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Aplikovaná informatika</w:t>
            </w:r>
          </w:p>
        </w:tc>
      </w:tr>
      <w:tr w:rsidR="00916B9A" w:rsidTr="00860FC5">
        <w:trPr>
          <w:trHeight w:val="112"/>
        </w:trPr>
        <w:tc>
          <w:tcPr>
            <w:tcW w:w="431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860FC5" w:rsidP="004B784C">
            <w:pPr>
              <w:rPr>
                <w:rFonts w:ascii="Arial" w:hAnsi="Arial" w:cs="Arial"/>
                <w:sz w:val="18"/>
                <w:szCs w:val="18"/>
              </w:rPr>
            </w:pPr>
            <w:r w:rsidRPr="00860FC5">
              <w:rPr>
                <w:rFonts w:ascii="Arial" w:hAnsi="Arial" w:cs="Arial"/>
                <w:sz w:val="18"/>
                <w:szCs w:val="18"/>
              </w:rPr>
              <w:t>N_13_</w:t>
            </w:r>
            <w:r w:rsidR="004B784C">
              <w:rPr>
                <w:rFonts w:ascii="Arial" w:hAnsi="Arial" w:cs="Arial"/>
                <w:sz w:val="18"/>
                <w:szCs w:val="18"/>
              </w:rPr>
              <w:t>AP</w:t>
            </w:r>
            <w:r w:rsidRPr="00860FC5">
              <w:rPr>
                <w:rFonts w:ascii="Arial" w:hAnsi="Arial" w:cs="Arial"/>
                <w:sz w:val="18"/>
                <w:szCs w:val="18"/>
              </w:rPr>
              <w:t>I_VLK</w:t>
            </w:r>
          </w:p>
        </w:tc>
      </w:tr>
      <w:tr w:rsidR="00916B9A" w:rsidTr="00860FC5">
        <w:trPr>
          <w:trHeight w:val="114"/>
        </w:trPr>
        <w:tc>
          <w:tcPr>
            <w:tcW w:w="431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916B9A" w:rsidRDefault="00860FC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16B9A" w:rsidTr="00860FC5">
        <w:tc>
          <w:tcPr>
            <w:tcW w:w="431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E2BDB" w:rsidRDefault="00BA5D71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  <w:r w:rsidR="00860FC5">
              <w:rPr>
                <w:rFonts w:ascii="Arial" w:hAnsi="Arial" w:cs="Arial"/>
                <w:sz w:val="18"/>
                <w:szCs w:val="18"/>
              </w:rPr>
              <w:t>26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60FC5"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60FC5">
              <w:rPr>
                <w:rFonts w:ascii="Arial" w:hAnsi="Arial" w:cs="Arial"/>
                <w:sz w:val="18"/>
                <w:szCs w:val="18"/>
              </w:rPr>
              <w:t>vlasová kozmetika</w:t>
            </w:r>
          </w:p>
        </w:tc>
      </w:tr>
      <w:tr w:rsidR="00916B9A" w:rsidTr="00860FC5">
        <w:tc>
          <w:tcPr>
            <w:tcW w:w="431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916B9A" w:rsidRDefault="00916B9A"/>
    <w:p w:rsidR="00BA5D71" w:rsidRDefault="00BA5D71">
      <w:pPr>
        <w:rPr>
          <w:b/>
          <w:sz w:val="32"/>
          <w:szCs w:val="32"/>
        </w:rPr>
      </w:pPr>
    </w:p>
    <w:p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:rsidR="00AC1E19" w:rsidRDefault="00AC1E19">
      <w:pPr>
        <w:rPr>
          <w:b/>
          <w:sz w:val="32"/>
          <w:szCs w:val="32"/>
        </w:rPr>
      </w:pPr>
    </w:p>
    <w:p w:rsidR="000E20B6" w:rsidRDefault="00664AF3" w:rsidP="000E20B6">
      <w:pPr>
        <w:pStyle w:val="Pta"/>
        <w:tabs>
          <w:tab w:val="clear" w:pos="4536"/>
          <w:tab w:val="clear" w:pos="9072"/>
        </w:tabs>
        <w:spacing w:after="240"/>
        <w:jc w:val="both"/>
      </w:pPr>
      <w:r>
        <w:rPr>
          <w:b/>
          <w:bCs/>
        </w:rPr>
        <w:tab/>
      </w:r>
      <w:r w:rsidR="004B784C">
        <w:rPr>
          <w:b/>
          <w:bCs/>
        </w:rPr>
        <w:t>Aplikovaná informatika</w:t>
      </w:r>
      <w:r w:rsidR="004B784C">
        <w:t xml:space="preserve"> nadväzuje</w:t>
      </w:r>
      <w:r w:rsidR="000E20B6">
        <w:t xml:space="preserve"> na obsah povinného predmetu informatika. Obsah cvičení navrhuje učiteľ. Má dôležité postavenie vo vzdelávaní, pretože podobne ako matematika rozvíja myslenie žiakov, ich schopnosť analyzovať a syntetizovať, zovšeobecňovať, hľadať vhodné stratégie riešenia problémov a overovať ich v praxi. Vedie k presnému vyjadrovaniu myšlienok a postupov a ich zaznamenaniu vo formálnych zápisoch, ktoré slúžia ako všeobecný prostriedok komunikácie.</w:t>
      </w:r>
    </w:p>
    <w:p w:rsidR="000E20B6" w:rsidRDefault="00664AF3" w:rsidP="00AC1E19">
      <w:pPr>
        <w:pStyle w:val="Pta"/>
        <w:tabs>
          <w:tab w:val="clear" w:pos="4536"/>
          <w:tab w:val="clear" w:pos="9072"/>
        </w:tabs>
        <w:spacing w:after="240"/>
        <w:jc w:val="both"/>
        <w:rPr>
          <w:b/>
        </w:rPr>
      </w:pPr>
      <w:r>
        <w:tab/>
      </w:r>
      <w:r w:rsidR="000E20B6">
        <w:t xml:space="preserve">Nemá však redukovať informatiku na používanie kancelárskeho softvéru, preto sa problematika bude prezentovať z pohľadu procesov, kooperácie rôznych aplikácií (dynamické väzby medzi súbormi, napr. medzi obrázkami a textom a pod.), definovať a používať makrá pre opakovanie určitej činnosti, poznať zásady tvorby, </w:t>
      </w:r>
      <w:proofErr w:type="spellStart"/>
      <w:r w:rsidR="000E20B6">
        <w:t>štruktúrovania</w:t>
      </w:r>
      <w:proofErr w:type="spellEnd"/>
      <w:r w:rsidR="000E20B6">
        <w:t xml:space="preserve"> a spracovania dokumentov. Pri výbere úloh je potrebné využívať </w:t>
      </w:r>
      <w:proofErr w:type="spellStart"/>
      <w:r w:rsidR="000E20B6">
        <w:t>medzipredmetové</w:t>
      </w:r>
      <w:proofErr w:type="spellEnd"/>
      <w:r w:rsidR="000E20B6">
        <w:t xml:space="preserve"> vzťahy a prihliadať na predchádzajúce vedomosti a zručnosti žiakov.</w:t>
      </w:r>
      <w:r w:rsidR="00AC1E19">
        <w:rPr>
          <w:b/>
        </w:rPr>
        <w:tab/>
      </w:r>
    </w:p>
    <w:p w:rsidR="000E20B6" w:rsidRDefault="000E20B6" w:rsidP="000E20B6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:rsidR="000E20B6" w:rsidRDefault="000E20B6" w:rsidP="000E20B6">
      <w:pPr>
        <w:rPr>
          <w:b/>
          <w:sz w:val="28"/>
          <w:szCs w:val="28"/>
        </w:rPr>
      </w:pPr>
    </w:p>
    <w:p w:rsidR="00AC1E19" w:rsidRDefault="00AA567D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 w:rsidR="000E20B6">
        <w:t xml:space="preserve">Cieľom predmetu je prehĺbiť vedomosti žiakov vo využívaní štandardného a aplikačného programového vybavenia počítača a poskytnúť im základ umožňujúci využívanie osobného počítača v praxi, a na základe ďalšieho vzdelávania zvládnutie aj zložitejších aplikačných programov. Buduje tak informatickú kultúru, </w:t>
      </w:r>
      <w:proofErr w:type="spellStart"/>
      <w:r w:rsidR="000E20B6">
        <w:t>t.j</w:t>
      </w:r>
      <w:proofErr w:type="spellEnd"/>
      <w:r w:rsidR="000E20B6">
        <w:t>. vychováva k efektívnemu využívaniu prostriedkov informačnej civilizácie s rešpektovaním právnych a etických zásad používania IT a produktov. Toto poslanie je potrebné dosiahnuť spoločným pôsobením predmet</w:t>
      </w:r>
      <w:r>
        <w:t>ov</w:t>
      </w:r>
      <w:r w:rsidR="000E20B6">
        <w:t xml:space="preserve"> informatika a</w:t>
      </w:r>
      <w:r w:rsidR="0058487D">
        <w:t> aplikovaná informatika</w:t>
      </w:r>
      <w:r w:rsidR="000E20B6">
        <w:t xml:space="preserve">, ako aj aplikovaním informačných technológií vo vyučovaní iných predmetov, </w:t>
      </w:r>
      <w:proofErr w:type="spellStart"/>
      <w:r w:rsidR="000E20B6">
        <w:t>medzipredmetových</w:t>
      </w:r>
      <w:proofErr w:type="spellEnd"/>
      <w:r w:rsidR="000E20B6">
        <w:t xml:space="preserve"> projektov, celoškolských programov a pri riadení školy.</w:t>
      </w:r>
      <w:r w:rsidR="00AC1E19">
        <w:t xml:space="preserve"> </w:t>
      </w:r>
    </w:p>
    <w:p w:rsidR="00AC1E19" w:rsidRDefault="00AA567D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 w:rsidR="00AC1E19">
        <w:t xml:space="preserve">Systematické základné vzdelanie v oblasti informatiky doplnené </w:t>
      </w:r>
      <w:r>
        <w:t>cvičeniami z informatiky</w:t>
      </w:r>
      <w:r w:rsidR="00AC1E19">
        <w:t xml:space="preserve"> zabezpečí rovnakú príležitosť pre produktívny a plnohodnotný život obyvateľov SR v informačnej a znalostnej spoločnosti, ktorú budujeme. </w:t>
      </w:r>
    </w:p>
    <w:p w:rsidR="00664AF3" w:rsidRPr="00664AF3" w:rsidRDefault="00664AF3" w:rsidP="00AC1E19">
      <w:pPr>
        <w:pStyle w:val="Pta"/>
        <w:tabs>
          <w:tab w:val="clear" w:pos="4536"/>
          <w:tab w:val="clear" w:pos="9072"/>
        </w:tabs>
        <w:spacing w:after="240"/>
        <w:jc w:val="both"/>
        <w:rPr>
          <w:u w:val="single"/>
        </w:rPr>
      </w:pPr>
      <w:r w:rsidRPr="00664AF3">
        <w:rPr>
          <w:u w:val="single"/>
        </w:rPr>
        <w:t>Cieľové vedomosti a zručnosti:</w:t>
      </w:r>
    </w:p>
    <w:p w:rsidR="00664AF3" w:rsidRDefault="00664AF3" w:rsidP="007E7057">
      <w:pPr>
        <w:pStyle w:val="Pta"/>
        <w:tabs>
          <w:tab w:val="clear" w:pos="4536"/>
          <w:tab w:val="clear" w:pos="9072"/>
        </w:tabs>
        <w:spacing w:after="120"/>
        <w:jc w:val="both"/>
      </w:pPr>
      <w:r>
        <w:t>- vyhľadávať informácie uložené na CD alebo v sieti</w:t>
      </w:r>
    </w:p>
    <w:p w:rsidR="00664AF3" w:rsidRDefault="00664AF3" w:rsidP="007E7057">
      <w:pPr>
        <w:pStyle w:val="Pta"/>
        <w:tabs>
          <w:tab w:val="clear" w:pos="4536"/>
          <w:tab w:val="clear" w:pos="9072"/>
        </w:tabs>
        <w:spacing w:after="120"/>
        <w:jc w:val="both"/>
      </w:pPr>
      <w:r>
        <w:t xml:space="preserve">- rozvíjať svoje schopnosti kooperácie a komunikácie - naučiť sa spolupracovať v skupine pri riešení problému, zostaviť plán práce, špecifikovať </w:t>
      </w:r>
      <w:proofErr w:type="spellStart"/>
      <w:r>
        <w:t>podproblémy</w:t>
      </w:r>
      <w:proofErr w:type="spellEnd"/>
      <w:r>
        <w:t xml:space="preserve">, distribuovať ich v skupine, vysvetliť problém ďalšiemu žiakovi, riešiť </w:t>
      </w:r>
      <w:proofErr w:type="spellStart"/>
      <w:r>
        <w:t>podproblémy</w:t>
      </w:r>
      <w:proofErr w:type="spellEnd"/>
      <w:r>
        <w:t>, zhromaždiť výsledky, zostaviť ich do celkového riešenia, verejne so skupinou o ňom referovať</w:t>
      </w:r>
    </w:p>
    <w:p w:rsidR="00664AF3" w:rsidRDefault="00664AF3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lastRenderedPageBreak/>
        <w:t>- nadobudnúť schopnosti potrebné pre výskumnú prácu - realizovať jednoduchý projekt s využitím počítačovej grafiky a multimédií, textového editora a tabuľkového procesora, sformulovať problém, získať informácie z primeraných zdrojov, hľadať riešenie a príčinné súvislosti, sformulovať písomne a ústne názor, diskutovať o ňom, robiť závery</w:t>
      </w:r>
    </w:p>
    <w:p w:rsidR="00664AF3" w:rsidRDefault="00A90696" w:rsidP="00664AF3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 w:rsidR="00664AF3">
        <w:t>Oblasť informatiky zaznamenáva mimoriadny rozvoj, preto v predmete cvičenia z informatiky je potrebné dôkladnejšie sa zamerať na doplňujúce a rozširujúce aplikácie, na  štúdium aplikácií špecifických  v príslušných odboroch. Dostupné technológie majú poskytnúť vyučovaniu predmetu široký priestor na motiváciu a praktické projekty.</w:t>
      </w:r>
    </w:p>
    <w:p w:rsidR="00AA567D" w:rsidRPr="007E70E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  <w:rPr>
          <w:b/>
          <w:bCs/>
          <w:u w:val="single"/>
        </w:rPr>
      </w:pPr>
      <w:r w:rsidRPr="007E70E6">
        <w:rPr>
          <w:b/>
          <w:bCs/>
          <w:u w:val="single"/>
        </w:rPr>
        <w:t>Hodnotenie žiakov:</w:t>
      </w:r>
    </w:p>
    <w:p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Hodnotenie </w:t>
      </w:r>
      <w:r w:rsidR="00AC1E19">
        <w:t xml:space="preserve">bude založené na kritériách hodnotenia v každom vzdelávacom výstupe. </w:t>
      </w:r>
      <w:r>
        <w:t xml:space="preserve">V procese diagnostiky a hodnotenia žiakov uplatňujeme rozličné metódy i formy s cieľom poskytnúť žiakovi šancu dosiahnuť úspech. Žiak sa aktívne zapája do procesu hodnotenia. Výsledná klasifikácia môže byť vyjadrená známkou a percentami. </w:t>
      </w:r>
    </w:p>
    <w:p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 w:rsidRPr="00A90696">
        <w:rPr>
          <w:b/>
          <w:bCs/>
        </w:rPr>
        <w:t>Výsledná klasifikácia</w:t>
      </w:r>
      <w:r>
        <w:t xml:space="preserve"> v predmete zahŕňa nasledovné formy a metódy overovania požiadaviek na vedomosti a zručnosti žiakov: </w:t>
      </w:r>
    </w:p>
    <w:p w:rsidR="00A90696" w:rsidRDefault="00A90696" w:rsidP="007E7057">
      <w:pPr>
        <w:pStyle w:val="Pta"/>
        <w:tabs>
          <w:tab w:val="clear" w:pos="4536"/>
          <w:tab w:val="clear" w:pos="9072"/>
        </w:tabs>
        <w:spacing w:after="120"/>
        <w:jc w:val="both"/>
      </w:pPr>
      <w:r>
        <w:tab/>
        <w:t xml:space="preserve">a) písomné – testy, previerky, referáty; </w:t>
      </w:r>
    </w:p>
    <w:p w:rsidR="00A90696" w:rsidRDefault="00A90696" w:rsidP="007E7057">
      <w:pPr>
        <w:pStyle w:val="Pta"/>
        <w:tabs>
          <w:tab w:val="clear" w:pos="4536"/>
          <w:tab w:val="clear" w:pos="9072"/>
        </w:tabs>
        <w:spacing w:after="120"/>
        <w:jc w:val="both"/>
      </w:pPr>
      <w:r>
        <w:tab/>
        <w:t xml:space="preserve">b) praktické – projekty, domáce úlohy, praktické cvičenia; </w:t>
      </w:r>
    </w:p>
    <w:p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c) ústne – ústne prezentovanie osvojených poznatkov, pri ktorom sa kladie dôraz nielen na kvalitu osvojenia, ale aj na spôsob ich prezentácie v logických súvislostiach a ich aplikáciu v praktických súvislostiach. </w:t>
      </w:r>
    </w:p>
    <w:p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 w:rsidRPr="00A90696">
        <w:rPr>
          <w:b/>
          <w:bCs/>
        </w:rPr>
        <w:t>Vo výslednej klasifikácii sa odzrkadľuje:</w:t>
      </w:r>
      <w:r>
        <w:t xml:space="preserve"> </w:t>
      </w:r>
    </w:p>
    <w:p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a) </w:t>
      </w:r>
      <w:proofErr w:type="spellStart"/>
      <w:r>
        <w:t>sumatívne</w:t>
      </w:r>
      <w:proofErr w:type="spellEnd"/>
      <w:r>
        <w:t xml:space="preserve"> (súhrnné) hodnotenie, ktoré sa odvíja od základného učiva definovaného v obsahovom a výkonovom štandarde; výsledná klasifikácia závisí od miery jeho zvládnutia; </w:t>
      </w:r>
      <w:r>
        <w:tab/>
        <w:t xml:space="preserve">b) hodnotenie projektov a praktických cvičení, ktoré preverujú schopnosť žiaka uplatňovať získané vedomosti a zručnosti pri riešení konkrétnych úloh. </w:t>
      </w:r>
    </w:p>
    <w:p w:rsidR="00A90696" w:rsidRDefault="00A90696" w:rsidP="00A90696">
      <w:pPr>
        <w:pStyle w:val="Pta"/>
        <w:tabs>
          <w:tab w:val="clear" w:pos="4536"/>
          <w:tab w:val="clear" w:pos="9072"/>
        </w:tabs>
        <w:jc w:val="both"/>
      </w:pPr>
      <w:r>
        <w:t xml:space="preserve">Pri projektoch sa hodnotí: </w:t>
      </w:r>
      <w:r>
        <w:tab/>
      </w:r>
      <w:r>
        <w:sym w:font="Symbol" w:char="F0B7"/>
      </w:r>
      <w:r>
        <w:t xml:space="preserve"> odborná úroveň</w:t>
      </w:r>
    </w:p>
    <w:p w:rsidR="00A90696" w:rsidRDefault="00A90696" w:rsidP="00A90696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kvalita výstupu, grafická úroveň</w:t>
      </w:r>
    </w:p>
    <w:p w:rsidR="00A90696" w:rsidRDefault="00A90696" w:rsidP="00A90696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úroveň obhajoby</w:t>
      </w:r>
    </w:p>
    <w:p w:rsidR="00A90696" w:rsidRDefault="00A90696" w:rsidP="00A90696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využitie dostupných zdrojov – internet, odborná literatúra</w:t>
      </w:r>
    </w:p>
    <w:p w:rsidR="00A90696" w:rsidRDefault="00A90696" w:rsidP="00A90696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vypracovanie protokolu na požadovanej úrovni. </w:t>
      </w:r>
    </w:p>
    <w:p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>c) reprezentácia školy na konferenciách a podobných akciách, účasť v súťažiach v rámci daného predmetu, tieto aktivity žiaka v predmete môžu výslednú klasifikáciu zlepšiť.</w:t>
      </w:r>
    </w:p>
    <w:p w:rsidR="00AC1E19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>Kritériá hodnotenia a klasifikácie vychádzajú z Metodického usmernenia č. 15/2006-R zo 7. júna 2006. Nadväzujú na celoškolský Systém hodnotenia a klasifikácie žiakov.</w:t>
      </w:r>
    </w:p>
    <w:p w:rsidR="00AC1E19" w:rsidRDefault="00AC1E19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 xml:space="preserve">Výučba bude prebiehať v odbornej učebni výpočtovej techniky a multimediálnej učebni formou cvičení, pričom sa podľa príslušných predpisov o bezpečnosti práce trieda delí, </w:t>
      </w:r>
      <w:r w:rsidR="007E70E6">
        <w:t>pri jednom PC je jeden žiak</w:t>
      </w:r>
      <w:r>
        <w:t xml:space="preserve">. </w:t>
      </w:r>
    </w:p>
    <w:p w:rsidR="00AC1E19" w:rsidRDefault="00AC1E19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lastRenderedPageBreak/>
        <w:t>Do vyučovania sú zaradené exkurzie do moderne vybavených firiem, na výstavy za účelom oboznámiť žiakov s najnovším technickým a programovým vybavením a spôsobmi ich využitia.</w:t>
      </w:r>
    </w:p>
    <w:p w:rsidR="00AC1E19" w:rsidRDefault="00AC1E19" w:rsidP="00AC1E19">
      <w:pPr>
        <w:spacing w:before="120"/>
        <w:jc w:val="both"/>
      </w:pPr>
      <w:r>
        <w:t>Výchovno-vzdelávací proces smeruje k tomu, aby žiaci</w:t>
      </w:r>
    </w:p>
    <w:p w:rsidR="00AC1E19" w:rsidRDefault="00AC1E19" w:rsidP="00AC1E19">
      <w:pPr>
        <w:autoSpaceDE w:val="0"/>
        <w:autoSpaceDN w:val="0"/>
        <w:adjustRightInd w:val="0"/>
      </w:pP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sa oboznámili s pojmami údaj a informácia, s rôznymi typmi údajov, s ich zbieraním, uchovávaním, zobrazovaním, spracovaním a prezentovaním;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sa oboznámili so systémami na spracovanie údajov - z pohľadu ich architektúry (PC, prídavné zariadenia, médiá);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pochopili, že aplikácie sú programy, ktoré umožňujú riešiť určité úlohy;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sa naučili pracovať v prostredí bežných aplikačných programov (nezávisle od platformy), naučili sa efektívne vyhľadávať informácie uložené na pamäťových médiách alebo na sieti a naučili sa komunikovať cez sieť;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 xml:space="preserve">si rozvíjali svoje schopnosti kooperácie a komunikácie (naučili sa spolupracovať v skupine pri riešení problému, zostaviť plán práce, špecifikovať </w:t>
      </w:r>
      <w:proofErr w:type="spellStart"/>
      <w:r>
        <w:t>podproblémy</w:t>
      </w:r>
      <w:proofErr w:type="spellEnd"/>
      <w:r>
        <w:t xml:space="preserve">, distribuovať ich v skupine, vysvetliť problém ďalšiemu žiakovi, riešiť </w:t>
      </w:r>
      <w:proofErr w:type="spellStart"/>
      <w:r>
        <w:t>podproblémy</w:t>
      </w:r>
      <w:proofErr w:type="spellEnd"/>
      <w:r>
        <w:t>, zhromaždiť výsledky, zostaviť ich do celkového riešenia, verejne so skupinou o ňom referovať);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nadobudli schopnosti potrebné pre prácu podľa zamerania  svojho odboru riešením aplikovaných úloh (sformulovať problém, získať informácie z primeraných zdrojov, hľadať riešenie a príčinné súvislosti, sformulovať názor a verejne o ňom diskutovať);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nadobudli schopnosti potrebné pre výskumnú prácu (realizovať jednoduchý výskumný projekt, sformulovať problém, získať informácie z primeraných zdrojov, hľadať riešenie a príčinné súvislosti, sformulovať písomne a ústne názor, diskutovať o ňom, robiť závery);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si rozvíjali svoju osobnosť, tvorivosť, logické myslenie, zodpovednosť, morálne a vôľové vlastnosti, húževnatosť, sebakritickosť a snažili sa o sebavzdelávanie;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sa naučili rešpektovať intelektuálne vlastníctvo a autorstvo informatických produktov, systémov a aplikácií (aby chápali, že informácie, údaje a programy sú produkty intelektuálnej práce, sú predmetmi vlastníctva a majú hodnotu), pochopili sociálne, etické a právne aspekty informatiky.</w:t>
      </w:r>
    </w:p>
    <w:p w:rsidR="00AC1E19" w:rsidRDefault="00AC1E19" w:rsidP="00AC1E19">
      <w:pPr>
        <w:pStyle w:val="Odstavecseseznamem"/>
        <w:spacing w:before="120"/>
        <w:ind w:left="567"/>
        <w:jc w:val="both"/>
      </w:pPr>
    </w:p>
    <w:p w:rsidR="00AC1E19" w:rsidRDefault="00AC1E19" w:rsidP="00AC1E19">
      <w:pPr>
        <w:spacing w:before="120"/>
        <w:jc w:val="both"/>
      </w:pPr>
      <w:r>
        <w:rPr>
          <w:b/>
        </w:rPr>
        <w:t>Prehľad výchovných a vzdelávacích stratégií</w:t>
      </w:r>
      <w:r>
        <w:t>:</w:t>
      </w:r>
    </w:p>
    <w:p w:rsidR="00AC1E19" w:rsidRPr="0031245D" w:rsidRDefault="00AC1E19" w:rsidP="00AC1E19">
      <w:pPr>
        <w:pStyle w:val="Zarkazkladnhotextu"/>
        <w:suppressAutoHyphens/>
        <w:spacing w:before="120" w:after="0"/>
      </w:pPr>
      <w:r>
        <w:t xml:space="preserve">Vo vyučovacom predmete </w:t>
      </w:r>
      <w:r w:rsidR="0058487D">
        <w:t xml:space="preserve">aplikovaná </w:t>
      </w:r>
      <w:r w:rsidR="007E70E6">
        <w:t>informatik</w:t>
      </w:r>
      <w:r w:rsidR="0058487D">
        <w:t>a</w:t>
      </w:r>
      <w:r>
        <w:t xml:space="preserve"> využívame pre utváranie a rozvíjanie nasledujúcich kľúčových kompetencií výchovné a vzdelávacie stratégie, ktoré žiakom umožňujú: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  <w:r>
        <w:rPr>
          <w:i/>
          <w:u w:val="single"/>
        </w:rPr>
        <w:t>Komunikatívne a </w:t>
      </w:r>
      <w:proofErr w:type="spellStart"/>
      <w:r>
        <w:rPr>
          <w:i/>
          <w:u w:val="single"/>
        </w:rPr>
        <w:t>sociálno</w:t>
      </w:r>
      <w:proofErr w:type="spellEnd"/>
      <w:r>
        <w:rPr>
          <w:i/>
          <w:u w:val="single"/>
        </w:rPr>
        <w:t xml:space="preserve"> - interakčné spôsobilosti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jc w:val="both"/>
      </w:pPr>
      <w:r>
        <w:t xml:space="preserve">sprostredkovať informácie vhodným spôsobom (video, text, hovorené slovo, diagram, tabuľka) tak, aby boli čo najzrozumiteľnejšie 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vyjadriť alebo formulovať (jednoznačne) vlastný názor a záver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kriticky hodnotiť informácie (odborná literatúra, časopis, internet)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správne interpretovať získané fakty, vyvodzovať z nich závery a dôsledky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primerane sa ústne a písomne vyjadrovať a vysvetľovať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vyhľadávať, uchovávať, využívať a používať informácie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tvoriť a vymieňať informácie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spracovávať a využívať písomné materiály 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znázorňovať, vysvetľovať a riešiť problémové úlohy a situácie komplexného charakteru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  <w:r>
        <w:rPr>
          <w:i/>
          <w:u w:val="single"/>
        </w:rPr>
        <w:lastRenderedPageBreak/>
        <w:t>Interpersonálne a </w:t>
      </w:r>
      <w:proofErr w:type="spellStart"/>
      <w:r>
        <w:rPr>
          <w:i/>
          <w:u w:val="single"/>
        </w:rPr>
        <w:t>intrapersonálne</w:t>
      </w:r>
      <w:proofErr w:type="spellEnd"/>
      <w:r>
        <w:rPr>
          <w:i/>
          <w:u w:val="single"/>
        </w:rPr>
        <w:t xml:space="preserve"> spôsobilosti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prácu v kolektíve, v družnej a priateľskej atmosfére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osvojiť si pocit zodpovednosti za seba a spoluzodpovednosti za prácu v kolektíve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hodnotiť a rešpektovať svoju vlastnú prácu a prácu druhých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sebazdokonaľovanie výkonnosti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racionálne a samostatne sa celý život vzdelávať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kontrolovať sa, regulovať svoje správanie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pracovať v tíme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podporovať schopnosť starať sa o svoje zdravie a životné prostredie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osvojiť si rešpektovanie etických hodnôt, uznávanie ľudských práv a slobôd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toleranciu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aktualizovania a udržovania potrebnej základnej úrovne zručností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rozvíjať schopnosť prehodnocovať základné zručnosti, 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podporovať schopnosť zapájať sa do medziľudských vzťahov 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preberať zodpovednosť sám za seba a za prácu iných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</w:p>
    <w:p w:rsidR="00AC1E19" w:rsidRDefault="00AC1E19" w:rsidP="00AC1E19">
      <w:pPr>
        <w:spacing w:before="120"/>
        <w:jc w:val="both"/>
        <w:rPr>
          <w:i/>
          <w:u w:val="single"/>
        </w:rPr>
      </w:pPr>
      <w:r>
        <w:rPr>
          <w:i/>
          <w:u w:val="single"/>
        </w:rPr>
        <w:t>Schopnosti tvorivo a kriticky riešiť problémy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jc w:val="both"/>
      </w:pPr>
      <w:r>
        <w:t>rozpoznávať problémy v priebehu ich vzdelávania využívaním všetkých metód a prostriedkov, ktoré majú v danom okamihu k dispozícii (pozorovanie, experimentovanie, matematické prostriedky, grafické prostriedky a pod.)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vyjadriť alebo formulovať (jednoznačne) problém, ktorý sa objaví pri ich vzdelávaní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posudzovať riešenie daného problému z hľadiska jeho správnosti, jednoznačnosti alebo efektívnosti a na základe týchto hľadísk prípadne porovnávať aj  rôzne riešenia daného problému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korigovať nesprávne riešenia problému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používať osvojené metódy riešenia problémov aj v iných oblastiach vzdelávania žiakov, pokiaľ sú dané metódy v týchto oblastiach aplikovateľné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identifikovať problém, analyzovať, stanovovať efektívne postupy, navrhovať riešenia, zhodnocovať ich a učiť sa z nich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vedieť pracovať aj v náročných, záťažových podmienkach napr. aj pri riešení problémov ľudí, ktorí sa nevedia zaradiť do spoločenského života 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rozvíjať schopnosť vyhodnocovať základné dopady, napr. dopad na životné prostredie, dopad nerozvážnych rozhodnutí alebo príkazov, pracovný a osobný dopad v širšom slova zmysle ako je ekonomický blahobyt, telesné a duševné zdravie a pod. 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na základe získaných vedomostí stanoviť jednoduché algoritmy na vyriešenie problémových úloh, javov a situácií a získané poznatky využívať v osobnom živote a povolaní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  <w:r>
        <w:rPr>
          <w:i/>
          <w:u w:val="single"/>
        </w:rPr>
        <w:t>Spôsobilosti využívať informačné technológie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jc w:val="both"/>
      </w:pPr>
      <w:r>
        <w:t>získavať informácie v priebehu ich vzdelávania využívaním všetkých metód a prostriedkov, ktoré majú v danom okamihu k dispozícii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lastRenderedPageBreak/>
        <w:t>zhromažďovať, triediť, posudzovať a využívať informácie, ktoré by mohli prispieť k riešeniu daného problému alebo osvojiť si nové poznatky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základné zručnosti pri práci s osobným počítačom, internetom, využívať rôzne informačné zdroje a informácie v pracovnom a mimo pracovnom čase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pomocou elektronického vzdelávania (E-learningu) zvýšiť úroveň digitálnej gramotnosti žiakov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efektívne využívať informačných a komunikačných technológií, vrátane možnosti učenia sa formou on-line, čím sa výrazne prispeje k realizácii celoživotného vzdelávania pre ľudí rôzneho veku, k udržiavaniu identity komunity a vytváraniu možnosti virtuálnej komunikácie medzi lokálnymi komunitami aj na veľké vzdialenosti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IKT schopnosti, ktoré umožnia žiakom ich osobnostný rast, vlastné učenie a výkonnosť v práci</w:t>
      </w:r>
    </w:p>
    <w:p w:rsidR="00916B9A" w:rsidRDefault="00916B9A">
      <w:pPr>
        <w:rPr>
          <w:b/>
          <w:sz w:val="28"/>
          <w:szCs w:val="28"/>
        </w:rPr>
      </w:pPr>
    </w:p>
    <w:p w:rsidR="0009332A" w:rsidRDefault="0009332A">
      <w:pPr>
        <w:rPr>
          <w:b/>
          <w:sz w:val="28"/>
          <w:szCs w:val="28"/>
        </w:rPr>
      </w:pPr>
    </w:p>
    <w:p w:rsidR="00621B2A" w:rsidRDefault="00621B2A" w:rsidP="00621B2A">
      <w:pPr>
        <w:jc w:val="both"/>
      </w:pPr>
    </w:p>
    <w:p w:rsidR="0009332A" w:rsidRDefault="0009332A" w:rsidP="00621B2A">
      <w:pPr>
        <w:jc w:val="both"/>
      </w:pPr>
    </w:p>
    <w:p w:rsidR="00916B9A" w:rsidRDefault="004449BC" w:rsidP="00BA5D71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Stratégia vyučovania </w:t>
      </w:r>
    </w:p>
    <w:p w:rsidR="0009332A" w:rsidRDefault="0009332A" w:rsidP="00BA5D71">
      <w:pPr>
        <w:spacing w:after="120"/>
      </w:pPr>
    </w:p>
    <w:p w:rsidR="00916B9A" w:rsidRDefault="00916B9A">
      <w:pPr>
        <w:rPr>
          <w:b/>
          <w:sz w:val="20"/>
          <w:szCs w:val="28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:rsidTr="00E752BE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:rsidTr="00E752BE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/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Informačnoreceptívna</w:t>
            </w:r>
            <w:proofErr w:type="spellEnd"/>
            <w:r w:rsidRPr="00E752BE">
              <w:rPr>
                <w:sz w:val="20"/>
                <w:szCs w:val="20"/>
              </w:rPr>
              <w:t>- výklad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 výučba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 xml:space="preserve">Výkladovo - ilustratívna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individuálna práca žiakov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Reproduktívna</w:t>
            </w:r>
            <w:proofErr w:type="spellEnd"/>
            <w:r w:rsidRPr="00E752BE">
              <w:rPr>
                <w:sz w:val="20"/>
                <w:szCs w:val="20"/>
              </w:rPr>
              <w:t xml:space="preserve"> - rozhovor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Samostaná</w:t>
            </w:r>
            <w:proofErr w:type="spellEnd"/>
            <w:r w:rsidRPr="00E752BE">
              <w:rPr>
                <w:sz w:val="20"/>
                <w:szCs w:val="20"/>
              </w:rPr>
              <w:t xml:space="preserve"> práca žiakov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Skupinová  práca žiakov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Výskumná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Vyhľadávanie informácii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Brainstorming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Samostatné štúdium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09332A" w:rsidRDefault="0009332A">
            <w:pPr>
              <w:rPr>
                <w:b/>
                <w:bCs/>
                <w:i/>
                <w:iCs/>
              </w:rPr>
            </w:pPr>
            <w:r w:rsidRPr="0009332A">
              <w:rPr>
                <w:b/>
                <w:bCs/>
                <w:i/>
                <w:iCs/>
              </w:rPr>
              <w:t>Bezpečnosť a hygiena v</w:t>
            </w:r>
            <w:r w:rsidR="00532CCF">
              <w:rPr>
                <w:b/>
                <w:bCs/>
                <w:i/>
                <w:iCs/>
              </w:rPr>
              <w:t> učebni VT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Gordonova</w:t>
            </w:r>
            <w:proofErr w:type="spellEnd"/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Diskusia študentov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Príprava referátu, prezentácie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Problémové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Teleprojekt</w:t>
            </w:r>
            <w:proofErr w:type="spellEnd"/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Kognitívne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Práca s knihou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Práca s Internetom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Projekty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Konzultácie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Študentská konferencia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Súťaže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/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Informačnoreceptívna</w:t>
            </w:r>
            <w:proofErr w:type="spellEnd"/>
            <w:r w:rsidRPr="00E752BE">
              <w:rPr>
                <w:sz w:val="20"/>
                <w:szCs w:val="20"/>
              </w:rPr>
              <w:t>- výklad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 výučba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 xml:space="preserve">Výkladovo - ilustratívna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individuálna práca žiakov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Reproduktívna</w:t>
            </w:r>
            <w:proofErr w:type="spellEnd"/>
            <w:r w:rsidRPr="00E752BE">
              <w:rPr>
                <w:sz w:val="20"/>
                <w:szCs w:val="20"/>
              </w:rPr>
              <w:t xml:space="preserve"> - rozhovor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Samostaná</w:t>
            </w:r>
            <w:proofErr w:type="spellEnd"/>
            <w:r w:rsidRPr="00E752BE">
              <w:rPr>
                <w:sz w:val="20"/>
                <w:szCs w:val="20"/>
              </w:rPr>
              <w:t xml:space="preserve"> práca žiakov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Skupinová  práca žiakov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09332A" w:rsidRDefault="00E752BE">
            <w:pPr>
              <w:rPr>
                <w:b/>
                <w:bCs/>
              </w:rPr>
            </w:pPr>
            <w:r w:rsidRPr="0009332A">
              <w:rPr>
                <w:b/>
                <w:bCs/>
              </w:rPr>
              <w:t> </w:t>
            </w:r>
            <w:r w:rsidR="0009332A" w:rsidRPr="0009332A">
              <w:rPr>
                <w:b/>
                <w:bCs/>
                <w:i/>
                <w:iCs/>
              </w:rPr>
              <w:t>Princípy fungovania DT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Výskumná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Vyhľadávanie informácii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Brainstorming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Samostatné štúdium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Gordonova</w:t>
            </w:r>
            <w:proofErr w:type="spellEnd"/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Diskusia študentov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lastRenderedPageBreak/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Príprava referátu, prezentácie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Problémové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Teleprojekt</w:t>
            </w:r>
            <w:proofErr w:type="spellEnd"/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Kognitívne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Práca s knihou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Práca s Internetom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Projekty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Konzultácie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Študentská konferencia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Súťaže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bookmarkStart w:id="0" w:name="_Hlk40275540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Informačnoreceptívna</w:t>
            </w:r>
            <w:proofErr w:type="spellEnd"/>
            <w:r w:rsidRPr="00313218">
              <w:rPr>
                <w:sz w:val="20"/>
                <w:szCs w:val="20"/>
              </w:rPr>
              <w:t>- výklad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Frontálna  výučba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Výkladovo - ilustratívna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Frontálna individuálna práca žiakov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Reproduktívna</w:t>
            </w:r>
            <w:proofErr w:type="spellEnd"/>
            <w:r w:rsidRPr="00313218">
              <w:rPr>
                <w:sz w:val="20"/>
                <w:szCs w:val="20"/>
              </w:rPr>
              <w:t xml:space="preserve"> - rozhovor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Samostaná</w:t>
            </w:r>
            <w:proofErr w:type="spellEnd"/>
            <w:r w:rsidRPr="00313218">
              <w:rPr>
                <w:sz w:val="20"/>
                <w:szCs w:val="20"/>
              </w:rPr>
              <w:t xml:space="preserve"> práca žiakov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Skupinová  práca žiakov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Výskumná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Vyhľadávanie informácii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Brainstorming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Samostatné štúdium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09332A" w:rsidRDefault="0009332A">
            <w:pPr>
              <w:rPr>
                <w:b/>
                <w:bCs/>
              </w:rPr>
            </w:pPr>
            <w:r w:rsidRPr="0009332A">
              <w:rPr>
                <w:b/>
                <w:bCs/>
                <w:i/>
                <w:iCs/>
              </w:rPr>
              <w:t xml:space="preserve">Využitie písomností v  odbore </w:t>
            </w:r>
            <w:r w:rsidR="00532CCF">
              <w:rPr>
                <w:b/>
                <w:bCs/>
                <w:i/>
                <w:iCs/>
              </w:rPr>
              <w:t>–</w:t>
            </w:r>
            <w:r w:rsidRPr="0009332A">
              <w:rPr>
                <w:b/>
                <w:bCs/>
                <w:i/>
                <w:iCs/>
              </w:rPr>
              <w:t xml:space="preserve"> </w:t>
            </w:r>
            <w:r w:rsidR="00532CCF">
              <w:rPr>
                <w:b/>
                <w:bCs/>
                <w:i/>
                <w:iCs/>
              </w:rPr>
              <w:t xml:space="preserve">tvorba písomností - </w:t>
            </w:r>
            <w:r w:rsidRPr="0009332A">
              <w:rPr>
                <w:b/>
                <w:bCs/>
                <w:i/>
                <w:iCs/>
              </w:rPr>
              <w:t>Word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Gordonova</w:t>
            </w:r>
            <w:proofErr w:type="spellEnd"/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Diskusia študentov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Projektové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Príprava referátu, prezentácie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Problémové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Teleprojekt</w:t>
            </w:r>
            <w:proofErr w:type="spellEnd"/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Kognitívne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Práca s knihou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Práca s Internetom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Metóda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Projekty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Konzultácie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Študentská konferencia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Súťaže</w:t>
            </w:r>
          </w:p>
        </w:tc>
      </w:tr>
      <w:bookmarkEnd w:id="0"/>
      <w:tr w:rsidR="00313218" w:rsidTr="00210BBF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/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Informačnoreceptívna</w:t>
            </w:r>
            <w:proofErr w:type="spellEnd"/>
            <w:r w:rsidRPr="00313218">
              <w:rPr>
                <w:sz w:val="20"/>
                <w:szCs w:val="20"/>
              </w:rPr>
              <w:t>- výklad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Frontálna  výučba</w:t>
            </w:r>
          </w:p>
        </w:tc>
      </w:tr>
      <w:tr w:rsidR="00313218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Výkladovo - ilustratívna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Frontálna individuálna práca žiakov</w:t>
            </w:r>
          </w:p>
        </w:tc>
      </w:tr>
      <w:tr w:rsidR="00313218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09332A" w:rsidRDefault="00313218">
            <w:pPr>
              <w:rPr>
                <w:b/>
                <w:bCs/>
              </w:rPr>
            </w:pPr>
            <w:r w:rsidRPr="0009332A">
              <w:rPr>
                <w:b/>
                <w:bCs/>
              </w:rPr>
              <w:t> </w:t>
            </w:r>
            <w:proofErr w:type="spellStart"/>
            <w:r w:rsidR="00210BBF" w:rsidRPr="0009332A">
              <w:rPr>
                <w:b/>
                <w:bCs/>
                <w:i/>
                <w:iCs/>
              </w:rPr>
              <w:t>Zoner</w:t>
            </w:r>
            <w:proofErr w:type="spellEnd"/>
            <w:r w:rsidR="00210BBF" w:rsidRPr="0009332A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="00210BBF" w:rsidRPr="0009332A">
              <w:rPr>
                <w:b/>
                <w:bCs/>
                <w:i/>
                <w:iCs/>
              </w:rPr>
              <w:t>Photo</w:t>
            </w:r>
            <w:proofErr w:type="spellEnd"/>
            <w:r w:rsidR="00210BBF" w:rsidRPr="0009332A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="00210BBF" w:rsidRPr="0009332A">
              <w:rPr>
                <w:b/>
                <w:bCs/>
                <w:i/>
                <w:iCs/>
              </w:rPr>
              <w:t>Studio</w:t>
            </w:r>
            <w:proofErr w:type="spellEnd"/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Reproduktívna</w:t>
            </w:r>
            <w:proofErr w:type="spellEnd"/>
            <w:r w:rsidRPr="00313218">
              <w:rPr>
                <w:sz w:val="20"/>
                <w:szCs w:val="20"/>
              </w:rPr>
              <w:t xml:space="preserve"> - rozhovor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Samostaná</w:t>
            </w:r>
            <w:proofErr w:type="spellEnd"/>
            <w:r w:rsidRPr="00313218">
              <w:rPr>
                <w:sz w:val="20"/>
                <w:szCs w:val="20"/>
              </w:rPr>
              <w:t xml:space="preserve"> práca žiakov</w:t>
            </w:r>
          </w:p>
        </w:tc>
      </w:tr>
      <w:tr w:rsidR="00313218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Skupinová  práca žiakov</w:t>
            </w:r>
          </w:p>
        </w:tc>
      </w:tr>
      <w:tr w:rsidR="00313218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Výskumná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Vyhľadávanie informácii</w:t>
            </w:r>
          </w:p>
        </w:tc>
      </w:tr>
      <w:tr w:rsidR="0031321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Brainstorming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Samostatné štúdium</w:t>
            </w:r>
          </w:p>
        </w:tc>
      </w:tr>
      <w:tr w:rsidR="00532CCF" w:rsidRPr="005D7A48" w:rsidTr="00210BBF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Informačnoreceptívna</w:t>
            </w:r>
            <w:proofErr w:type="spellEnd"/>
            <w:r w:rsidRPr="00313218">
              <w:rPr>
                <w:sz w:val="20"/>
                <w:szCs w:val="20"/>
              </w:rPr>
              <w:t>- výklad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Frontálna  výučba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Výkladovo - ilustratívna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Frontálna individuálna práca žiakov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Reproduktívna</w:t>
            </w:r>
            <w:proofErr w:type="spellEnd"/>
            <w:r w:rsidRPr="00313218">
              <w:rPr>
                <w:sz w:val="20"/>
                <w:szCs w:val="20"/>
              </w:rPr>
              <w:t xml:space="preserve"> - rozhovor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Samostaná</w:t>
            </w:r>
            <w:proofErr w:type="spellEnd"/>
            <w:r w:rsidRPr="00313218">
              <w:rPr>
                <w:sz w:val="20"/>
                <w:szCs w:val="20"/>
              </w:rPr>
              <w:t xml:space="preserve"> práca žiakov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Skupinová  práca žiakov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Spracovanie číselnej informácie - Excel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Výskumná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Vyhľadávanie informácii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Brainstorming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Samostatné štúdium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Gordonova</w:t>
            </w:r>
            <w:proofErr w:type="spellEnd"/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Diskusia študentov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Projektové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Príprava referátu, prezentácie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Problémové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Teleprojekt</w:t>
            </w:r>
            <w:proofErr w:type="spellEnd"/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Kognitívne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Práca s knihou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Práca s Internetom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Metóda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Projekty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Konzultácie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Študentská konferencia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Súťaže</w:t>
            </w:r>
          </w:p>
        </w:tc>
      </w:tr>
      <w:tr w:rsidR="00532CCF" w:rsidRPr="005D7A48" w:rsidTr="002518A6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Default="00532CCF" w:rsidP="00532CCF">
            <w:pPr>
              <w:rPr>
                <w:b/>
                <w:bCs/>
                <w:i/>
                <w:iCs/>
              </w:rPr>
            </w:pPr>
          </w:p>
          <w:p w:rsidR="002518A6" w:rsidRDefault="002518A6" w:rsidP="00532CCF">
            <w:pPr>
              <w:rPr>
                <w:b/>
                <w:bCs/>
                <w:i/>
                <w:iCs/>
              </w:rPr>
            </w:pPr>
          </w:p>
          <w:p w:rsidR="002518A6" w:rsidRPr="0009332A" w:rsidRDefault="002518A6" w:rsidP="00532CCF">
            <w:pPr>
              <w:rPr>
                <w:b/>
                <w:bCs/>
                <w:i/>
                <w:iCs/>
              </w:rPr>
            </w:pPr>
            <w:proofErr w:type="spellStart"/>
            <w:r>
              <w:rPr>
                <w:b/>
                <w:bCs/>
                <w:i/>
                <w:iCs/>
              </w:rPr>
              <w:t>LogoMotion</w:t>
            </w:r>
            <w:proofErr w:type="spell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518A6" w:rsidRDefault="00532CCF" w:rsidP="002518A6">
            <w:pPr>
              <w:rPr>
                <w:b/>
                <w:bCs/>
                <w:i/>
                <w:iCs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výklad s inštruktážou</w:t>
            </w:r>
          </w:p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</w:p>
          <w:p w:rsidR="00532CCF" w:rsidRDefault="00532CCF" w:rsidP="00532CC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 riadený rozhovor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rozhovor,  riešenie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 žiakov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Skupinová práca žiakov</w:t>
            </w:r>
          </w:p>
        </w:tc>
      </w:tr>
      <w:tr w:rsidR="00532CCF" w:rsidRPr="005D7A48" w:rsidTr="002518A6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ovládania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Práca s PC a knihou</w:t>
            </w:r>
            <w:r w:rsidR="007C1EFE">
              <w:rPr>
                <w:color w:val="000000"/>
                <w:sz w:val="20"/>
                <w:szCs w:val="20"/>
              </w:rPr>
              <w:t>, internetom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210BBF" w:rsidRDefault="007C1EFE" w:rsidP="007C1EFE">
            <w:r>
              <w:rPr>
                <w:b/>
                <w:bCs/>
                <w:i/>
                <w:iCs/>
              </w:rPr>
              <w:t>G</w:t>
            </w:r>
            <w:r w:rsidR="00532CCF" w:rsidRPr="0009332A">
              <w:rPr>
                <w:b/>
                <w:bCs/>
                <w:i/>
                <w:iCs/>
              </w:rPr>
              <w:t>rafická informácia</w:t>
            </w:r>
            <w:r>
              <w:rPr>
                <w:b/>
                <w:bCs/>
                <w:i/>
                <w:iCs/>
              </w:rPr>
              <w:t xml:space="preserve"> – vektorová grafika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210BBF" w:rsidRDefault="00532CCF" w:rsidP="00532CCF">
            <w:pPr>
              <w:rPr>
                <w:sz w:val="20"/>
                <w:szCs w:val="20"/>
              </w:rPr>
            </w:pPr>
            <w:proofErr w:type="spellStart"/>
            <w:r w:rsidRPr="00210BBF">
              <w:rPr>
                <w:sz w:val="20"/>
                <w:szCs w:val="20"/>
              </w:rPr>
              <w:t>Informačnoreceptívna</w:t>
            </w:r>
            <w:proofErr w:type="spellEnd"/>
            <w:r w:rsidRPr="00210BBF">
              <w:rPr>
                <w:sz w:val="20"/>
                <w:szCs w:val="20"/>
              </w:rPr>
              <w:t xml:space="preserve"> – výklad s inštruktážou</w:t>
            </w:r>
          </w:p>
          <w:p w:rsidR="00532CCF" w:rsidRDefault="00532CCF" w:rsidP="00532CCF">
            <w:pPr>
              <w:rPr>
                <w:sz w:val="20"/>
                <w:szCs w:val="20"/>
              </w:rPr>
            </w:pPr>
            <w:proofErr w:type="spellStart"/>
            <w:r w:rsidRPr="00210BBF">
              <w:rPr>
                <w:sz w:val="20"/>
                <w:szCs w:val="20"/>
              </w:rPr>
              <w:t>Reproduktívna</w:t>
            </w:r>
            <w:proofErr w:type="spellEnd"/>
            <w:r w:rsidRPr="00210BBF">
              <w:rPr>
                <w:sz w:val="20"/>
                <w:szCs w:val="20"/>
              </w:rPr>
              <w:t xml:space="preserve"> -  riadený</w:t>
            </w:r>
            <w:r w:rsidR="002518A6">
              <w:rPr>
                <w:sz w:val="20"/>
                <w:szCs w:val="20"/>
              </w:rPr>
              <w:t xml:space="preserve"> </w:t>
            </w:r>
            <w:r w:rsidRPr="00210BBF">
              <w:rPr>
                <w:sz w:val="20"/>
                <w:szCs w:val="20"/>
              </w:rPr>
              <w:t>rozhovor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Heuristická metóda - rozhovor,  riešenie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210BBF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Frontálna výučba</w:t>
            </w:r>
          </w:p>
          <w:p w:rsidR="00532CCF" w:rsidRPr="00210BBF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Frontálna a individuálna práca žiakov</w:t>
            </w:r>
          </w:p>
          <w:p w:rsidR="00532CCF" w:rsidRPr="005D7A4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Skupinová práca žiakov</w:t>
            </w:r>
          </w:p>
        </w:tc>
      </w:tr>
      <w:tr w:rsidR="00532CCF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CF" w:rsidRPr="00210BBF" w:rsidRDefault="00532CCF" w:rsidP="00532CCF">
            <w:r w:rsidRPr="00210BBF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CF" w:rsidRPr="00210BBF" w:rsidRDefault="00532CCF" w:rsidP="00532CCF">
            <w:pPr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Demonštračná - ukážky ovládania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210BBF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Práca s PC a knihou</w:t>
            </w:r>
            <w:r w:rsidR="007C1EFE">
              <w:rPr>
                <w:color w:val="000000"/>
                <w:sz w:val="20"/>
                <w:szCs w:val="20"/>
              </w:rPr>
              <w:t>, internetom</w:t>
            </w:r>
          </w:p>
        </w:tc>
      </w:tr>
      <w:tr w:rsidR="00532CCF" w:rsidTr="00210BBF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20D71" w:rsidRDefault="00532CCF" w:rsidP="00532CCF">
            <w:pPr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09332A">
              <w:rPr>
                <w:b/>
                <w:bCs/>
                <w:i/>
                <w:iCs/>
              </w:rPr>
              <w:t>Tvorba účesov a úprava vizáže pomocou počítač. systému - virtuálny kaderník a vizážista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výklad s inštruktážou</w:t>
            </w:r>
          </w:p>
          <w:p w:rsidR="00532CCF" w:rsidRDefault="00532CCF" w:rsidP="00532CC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 riadený </w:t>
            </w:r>
            <w:r w:rsidR="002518A6">
              <w:rPr>
                <w:color w:val="000000"/>
                <w:sz w:val="20"/>
                <w:szCs w:val="20"/>
              </w:rPr>
              <w:t>r</w:t>
            </w:r>
            <w:r>
              <w:rPr>
                <w:color w:val="000000"/>
                <w:sz w:val="20"/>
                <w:szCs w:val="20"/>
              </w:rPr>
              <w:t>ozhovor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rozhovor,  riešenie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 žiakov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Skupinová práca žiakov</w:t>
            </w:r>
          </w:p>
        </w:tc>
      </w:tr>
      <w:tr w:rsidR="00532CCF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CF" w:rsidRPr="00020D71" w:rsidRDefault="00532CCF" w:rsidP="00532CCF">
            <w:pPr>
              <w:ind w:left="39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ovládania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Práca s PC a knihou</w:t>
            </w:r>
            <w:r w:rsidR="007C1EFE">
              <w:rPr>
                <w:color w:val="000000"/>
                <w:sz w:val="20"/>
                <w:szCs w:val="20"/>
              </w:rPr>
              <w:t>, internetom</w:t>
            </w:r>
          </w:p>
        </w:tc>
      </w:tr>
      <w:tr w:rsidR="00532CCF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9332A">
              <w:rPr>
                <w:b/>
                <w:bCs/>
                <w:i/>
                <w:iCs/>
              </w:rPr>
              <w:t>Tvorba videa</w:t>
            </w:r>
            <w:r w:rsidRPr="0009332A">
              <w:rPr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výklad s inštruktážou</w:t>
            </w:r>
          </w:p>
          <w:p w:rsidR="00532CCF" w:rsidRDefault="00532CCF" w:rsidP="00532CC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 riadený rozhovor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rozhovor, 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 žiakov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Skupinová práca žiakov</w:t>
            </w:r>
          </w:p>
        </w:tc>
      </w:tr>
      <w:tr w:rsidR="00532CCF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2CCF" w:rsidRPr="00020D71" w:rsidRDefault="00532CCF" w:rsidP="00532CCF">
            <w:pPr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ovládania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Práca s PC a knihou</w:t>
            </w:r>
            <w:r w:rsidR="007C1EFE">
              <w:rPr>
                <w:color w:val="000000"/>
                <w:sz w:val="20"/>
                <w:szCs w:val="20"/>
              </w:rPr>
              <w:t>, internetom</w:t>
            </w:r>
          </w:p>
        </w:tc>
      </w:tr>
      <w:tr w:rsidR="00532CCF" w:rsidTr="007C1EFE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CCF" w:rsidRPr="00020D71" w:rsidRDefault="00532CCF" w:rsidP="00532CCF">
            <w:pPr>
              <w:rPr>
                <w:b/>
                <w:i/>
                <w:color w:val="000000"/>
                <w:sz w:val="20"/>
                <w:szCs w:val="20"/>
              </w:rPr>
            </w:pPr>
            <w:r w:rsidRPr="00020D71">
              <w:rPr>
                <w:b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1EFE" w:rsidTr="00923023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1EFE" w:rsidRPr="00210BBF" w:rsidRDefault="007C1EFE" w:rsidP="007C1EFE">
            <w:r>
              <w:rPr>
                <w:b/>
                <w:bCs/>
                <w:i/>
                <w:iCs/>
              </w:rPr>
              <w:t>Prezentačný softvér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1EFE" w:rsidRPr="00210BBF" w:rsidRDefault="007C1EFE" w:rsidP="007C1EFE">
            <w:pPr>
              <w:rPr>
                <w:sz w:val="20"/>
                <w:szCs w:val="20"/>
              </w:rPr>
            </w:pPr>
            <w:proofErr w:type="spellStart"/>
            <w:r w:rsidRPr="00210BBF">
              <w:rPr>
                <w:sz w:val="20"/>
                <w:szCs w:val="20"/>
              </w:rPr>
              <w:t>Informačnoreceptívna</w:t>
            </w:r>
            <w:proofErr w:type="spellEnd"/>
            <w:r w:rsidRPr="00210BBF">
              <w:rPr>
                <w:sz w:val="20"/>
                <w:szCs w:val="20"/>
              </w:rPr>
              <w:t xml:space="preserve"> – výklad s inštruktážou</w:t>
            </w:r>
          </w:p>
          <w:p w:rsidR="007C1EFE" w:rsidRDefault="007C1EFE" w:rsidP="007C1EFE">
            <w:pPr>
              <w:rPr>
                <w:sz w:val="20"/>
                <w:szCs w:val="20"/>
              </w:rPr>
            </w:pPr>
            <w:proofErr w:type="spellStart"/>
            <w:r w:rsidRPr="00210BBF">
              <w:rPr>
                <w:sz w:val="20"/>
                <w:szCs w:val="20"/>
              </w:rPr>
              <w:t>Reproduktívna</w:t>
            </w:r>
            <w:proofErr w:type="spellEnd"/>
            <w:r w:rsidRPr="00210BBF">
              <w:rPr>
                <w:sz w:val="20"/>
                <w:szCs w:val="20"/>
              </w:rPr>
              <w:t xml:space="preserve"> -  riadený</w:t>
            </w:r>
            <w:r>
              <w:rPr>
                <w:sz w:val="20"/>
                <w:szCs w:val="20"/>
              </w:rPr>
              <w:t xml:space="preserve"> </w:t>
            </w:r>
            <w:r w:rsidRPr="00210BBF">
              <w:rPr>
                <w:sz w:val="20"/>
                <w:szCs w:val="20"/>
              </w:rPr>
              <w:t>rozhovor</w:t>
            </w:r>
          </w:p>
          <w:p w:rsidR="007C1EFE" w:rsidRPr="005D7A48" w:rsidRDefault="007C1EFE" w:rsidP="007C1EFE">
            <w:pPr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Heuristická metóda - rozhovor,  riešenie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C1EFE" w:rsidRPr="00210BBF" w:rsidRDefault="007C1EFE" w:rsidP="007C1EFE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Frontálna výučba</w:t>
            </w:r>
          </w:p>
          <w:p w:rsidR="007C1EFE" w:rsidRPr="00210BBF" w:rsidRDefault="007C1EFE" w:rsidP="007C1EFE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Frontálna a individuálna práca žiakov</w:t>
            </w:r>
          </w:p>
          <w:p w:rsidR="007C1EFE" w:rsidRPr="005D7A48" w:rsidRDefault="007C1EFE" w:rsidP="007C1EFE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Skupinová práca žiakov</w:t>
            </w:r>
          </w:p>
        </w:tc>
      </w:tr>
      <w:tr w:rsidR="007C1EFE" w:rsidTr="007C1EFE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1EFE" w:rsidRPr="00210BBF" w:rsidRDefault="007C1EFE" w:rsidP="007C1EFE">
            <w:r w:rsidRPr="00210BBF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1EFE" w:rsidRPr="00210BBF" w:rsidRDefault="007C1EFE" w:rsidP="007C1EFE">
            <w:pPr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Demonštračná - ukážky ovládania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C1EFE" w:rsidRPr="00210BBF" w:rsidRDefault="007C1EFE" w:rsidP="007C1EFE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Práca s PC a knihou</w:t>
            </w:r>
            <w:r>
              <w:rPr>
                <w:color w:val="000000"/>
                <w:sz w:val="20"/>
                <w:szCs w:val="20"/>
              </w:rPr>
              <w:t>, internetom</w:t>
            </w:r>
          </w:p>
        </w:tc>
      </w:tr>
      <w:tr w:rsidR="007C1EFE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EFE" w:rsidRPr="00020D71" w:rsidRDefault="007C1EFE" w:rsidP="007C1EFE">
            <w:pPr>
              <w:rPr>
                <w:b/>
                <w:i/>
                <w:color w:val="000000"/>
                <w:sz w:val="20"/>
                <w:szCs w:val="20"/>
              </w:rPr>
            </w:pPr>
            <w:r w:rsidRPr="00020D71">
              <w:rPr>
                <w:b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EFE" w:rsidRDefault="007C1EFE" w:rsidP="007C1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bottom"/>
          </w:tcPr>
          <w:p w:rsidR="007C1EFE" w:rsidRDefault="007C1EFE" w:rsidP="007C1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1EFE" w:rsidTr="00210BBF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1EFE" w:rsidRPr="00020D71" w:rsidRDefault="007C1EFE" w:rsidP="007C1EFE">
            <w:pPr>
              <w:rPr>
                <w:b/>
                <w:i/>
                <w:color w:val="000000"/>
                <w:sz w:val="20"/>
                <w:szCs w:val="20"/>
              </w:rPr>
            </w:pPr>
            <w:r w:rsidRPr="0009332A">
              <w:rPr>
                <w:b/>
                <w:bCs/>
                <w:i/>
                <w:iCs/>
              </w:rPr>
              <w:t xml:space="preserve">Záverečný samostatný </w:t>
            </w:r>
            <w:proofErr w:type="spellStart"/>
            <w:r w:rsidRPr="0009332A">
              <w:rPr>
                <w:b/>
                <w:bCs/>
                <w:i/>
                <w:iCs/>
              </w:rPr>
              <w:t>projekkt</w:t>
            </w:r>
            <w:proofErr w:type="spellEnd"/>
            <w:r w:rsidRPr="00020D71">
              <w:rPr>
                <w:b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C1EFE" w:rsidRDefault="007C1EFE" w:rsidP="007C1EF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výklad s inštruktážou</w:t>
            </w:r>
          </w:p>
          <w:p w:rsidR="007C1EFE" w:rsidRDefault="007C1EFE" w:rsidP="007C1EFE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 riadený rozhovor</w:t>
            </w:r>
          </w:p>
          <w:p w:rsidR="007C1EFE" w:rsidRPr="005D7A48" w:rsidRDefault="007C1EFE" w:rsidP="007C1EF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rozhovor,  riešenie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</w:tcPr>
          <w:p w:rsidR="007C1EFE" w:rsidRDefault="007C1EFE" w:rsidP="007C1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  <w:p w:rsidR="007C1EFE" w:rsidRDefault="007C1EFE" w:rsidP="007C1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 žiakov</w:t>
            </w:r>
          </w:p>
          <w:p w:rsidR="007C1EFE" w:rsidRPr="005D7A48" w:rsidRDefault="007C1EFE" w:rsidP="007C1EF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Skupinová práca žiakov</w:t>
            </w:r>
          </w:p>
        </w:tc>
      </w:tr>
      <w:tr w:rsidR="007C1EFE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C1EFE" w:rsidRPr="00020D71" w:rsidRDefault="007C1EFE" w:rsidP="007C1EFE">
            <w:pPr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C1EFE" w:rsidRDefault="007C1EFE" w:rsidP="007C1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ovládania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bottom"/>
          </w:tcPr>
          <w:p w:rsidR="007C1EFE" w:rsidRDefault="007C1EFE" w:rsidP="007C1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Práca s PC a knihou, internetom</w:t>
            </w:r>
          </w:p>
        </w:tc>
      </w:tr>
      <w:tr w:rsidR="007C1EFE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EFE" w:rsidRDefault="007C1EFE" w:rsidP="007C1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EFE" w:rsidRDefault="007C1EFE" w:rsidP="007C1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bottom"/>
          </w:tcPr>
          <w:p w:rsidR="007C1EFE" w:rsidRDefault="007C1EFE" w:rsidP="007C1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A5D71" w:rsidRDefault="00BA5D71">
      <w:pPr>
        <w:spacing w:before="120"/>
        <w:jc w:val="both"/>
        <w:rPr>
          <w:b/>
          <w:sz w:val="28"/>
          <w:szCs w:val="28"/>
        </w:rPr>
      </w:pPr>
    </w:p>
    <w:p w:rsidR="004F43F6" w:rsidRDefault="004F43F6">
      <w:pPr>
        <w:spacing w:before="120"/>
        <w:jc w:val="both"/>
        <w:rPr>
          <w:b/>
          <w:sz w:val="28"/>
          <w:szCs w:val="28"/>
        </w:rPr>
      </w:pPr>
    </w:p>
    <w:p w:rsidR="00CB0AC6" w:rsidRDefault="00CB0AC6">
      <w:pPr>
        <w:spacing w:before="120"/>
        <w:jc w:val="both"/>
        <w:rPr>
          <w:b/>
          <w:sz w:val="28"/>
          <w:szCs w:val="28"/>
        </w:rPr>
      </w:pPr>
    </w:p>
    <w:p w:rsidR="00CB0AC6" w:rsidRDefault="00CB0AC6">
      <w:pPr>
        <w:spacing w:before="120"/>
        <w:jc w:val="both"/>
        <w:rPr>
          <w:b/>
          <w:sz w:val="28"/>
          <w:szCs w:val="28"/>
        </w:rPr>
      </w:pPr>
    </w:p>
    <w:p w:rsidR="004F43F6" w:rsidRDefault="004F43F6">
      <w:pPr>
        <w:spacing w:before="120"/>
        <w:jc w:val="both"/>
        <w:rPr>
          <w:b/>
          <w:sz w:val="28"/>
          <w:szCs w:val="28"/>
        </w:rPr>
      </w:pPr>
    </w:p>
    <w:p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  <w:bookmarkStart w:id="1" w:name="_GoBack"/>
      <w:bookmarkEnd w:id="1"/>
    </w:p>
    <w:p w:rsidR="007D0D85" w:rsidRDefault="007D0D85">
      <w:pPr>
        <w:spacing w:before="120"/>
        <w:jc w:val="both"/>
        <w:rPr>
          <w:b/>
          <w:sz w:val="28"/>
          <w:szCs w:val="28"/>
        </w:rPr>
      </w:pPr>
    </w:p>
    <w:p w:rsidR="007D0D85" w:rsidRDefault="007D0D85" w:rsidP="007D0D85">
      <w:pPr>
        <w:jc w:val="both"/>
      </w:pPr>
      <w:r>
        <w:tab/>
      </w:r>
      <w:r w:rsidRPr="00CA4551">
        <w:t>Učebnými zdrojmi predmetu sú bežne dostupné knihy, ktoré vychádzajú ako príručky k jednotlivým postupne preberaným programom a</w:t>
      </w:r>
      <w:r>
        <w:t> </w:t>
      </w:r>
      <w:r w:rsidRPr="00CA4551">
        <w:t>témam</w:t>
      </w:r>
      <w:r>
        <w:t>,</w:t>
      </w:r>
      <w:r w:rsidRPr="00CA4551">
        <w:t xml:space="preserve"> alebo odborné a populárno-náučné časopisy z odboru dostupné v knižniciach a novinových stánkoch. Ďalším veľkým zdrojom informácií pre žiakov je samotný internet a nekonečné množstvo  informačných článkov, ktoré sa žiaci učia samostatne vyhľadávať a overovať si ich hodnovernosť porovnávaním informácií z rôznych zdrojov pri praktickej práci na počítačoch a internete.</w:t>
      </w:r>
    </w:p>
    <w:p w:rsidR="007D0D85" w:rsidRDefault="007D0D85">
      <w:pPr>
        <w:spacing w:before="120"/>
        <w:jc w:val="both"/>
        <w:rPr>
          <w:b/>
          <w:sz w:val="28"/>
          <w:szCs w:val="28"/>
        </w:rPr>
      </w:pPr>
    </w:p>
    <w:p w:rsidR="007D0D85" w:rsidRDefault="007D0D85">
      <w:pPr>
        <w:spacing w:before="120"/>
        <w:jc w:val="both"/>
        <w:rPr>
          <w:b/>
          <w:sz w:val="28"/>
          <w:szCs w:val="28"/>
        </w:rPr>
      </w:pPr>
    </w:p>
    <w:p w:rsidR="00916B9A" w:rsidRDefault="00916B9A">
      <w:pPr>
        <w:jc w:val="both"/>
        <w:rPr>
          <w:b/>
          <w:sz w:val="20"/>
          <w:szCs w:val="20"/>
        </w:rPr>
      </w:pPr>
    </w:p>
    <w:tbl>
      <w:tblPr>
        <w:tblW w:w="9129" w:type="dxa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:rsidTr="0043226D">
        <w:tc>
          <w:tcPr>
            <w:tcW w:w="1951" w:type="dxa"/>
            <w:tcBorders>
              <w:bottom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bottom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bottom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313218" w:rsidTr="0043226D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F7233C" w:rsidRDefault="003132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I.Kalaš</w:t>
            </w:r>
            <w:proofErr w:type="spellEnd"/>
            <w:r w:rsidRPr="00313218">
              <w:rPr>
                <w:sz w:val="20"/>
                <w:szCs w:val="20"/>
              </w:rPr>
              <w:t xml:space="preserve">, R. </w:t>
            </w:r>
            <w:proofErr w:type="spellStart"/>
            <w:r w:rsidRPr="00313218">
              <w:rPr>
                <w:sz w:val="20"/>
                <w:szCs w:val="20"/>
              </w:rPr>
              <w:t>Baranovič</w:t>
            </w:r>
            <w:proofErr w:type="spellEnd"/>
            <w:r w:rsidRPr="00313218">
              <w:rPr>
                <w:sz w:val="20"/>
                <w:szCs w:val="20"/>
              </w:rPr>
              <w:t>, A. Bla</w:t>
            </w:r>
            <w:r w:rsidR="001E3E71" w:rsidRPr="00313218">
              <w:rPr>
                <w:sz w:val="20"/>
                <w:szCs w:val="20"/>
              </w:rPr>
              <w:t xml:space="preserve"> ho, Z. </w:t>
            </w:r>
            <w:proofErr w:type="spellStart"/>
            <w:r w:rsidR="001E3E71" w:rsidRPr="00313218">
              <w:rPr>
                <w:sz w:val="20"/>
                <w:szCs w:val="20"/>
              </w:rPr>
              <w:t>Kubincová</w:t>
            </w:r>
            <w:proofErr w:type="spellEnd"/>
            <w:r w:rsidR="001E3E71" w:rsidRPr="00313218">
              <w:rPr>
                <w:sz w:val="20"/>
                <w:szCs w:val="20"/>
              </w:rPr>
              <w:t xml:space="preserve">, Ľ. </w:t>
            </w:r>
            <w:proofErr w:type="spellStart"/>
            <w:r w:rsidR="001E3E71" w:rsidRPr="00313218">
              <w:rPr>
                <w:sz w:val="20"/>
                <w:szCs w:val="20"/>
              </w:rPr>
              <w:t>Salanci</w:t>
            </w:r>
            <w:proofErr w:type="spellEnd"/>
            <w:r w:rsidR="001E3E71" w:rsidRPr="00313218">
              <w:rPr>
                <w:sz w:val="20"/>
                <w:szCs w:val="20"/>
              </w:rPr>
              <w:t>:</w:t>
            </w:r>
            <w:r w:rsidR="001E3E71">
              <w:rPr>
                <w:sz w:val="20"/>
                <w:szCs w:val="20"/>
              </w:rPr>
              <w:t xml:space="preserve"> </w:t>
            </w:r>
            <w:r w:rsidR="001E3E71" w:rsidRPr="00313218">
              <w:rPr>
                <w:sz w:val="20"/>
                <w:szCs w:val="20"/>
              </w:rPr>
              <w:t>Informatika pre str. školy.</w:t>
            </w:r>
            <w:r w:rsidR="001E3E71">
              <w:rPr>
                <w:sz w:val="20"/>
                <w:szCs w:val="20"/>
              </w:rPr>
              <w:t xml:space="preserve"> </w:t>
            </w:r>
            <w:r w:rsidR="001E3E71" w:rsidRPr="00313218">
              <w:rPr>
                <w:sz w:val="20"/>
                <w:szCs w:val="20"/>
              </w:rPr>
              <w:t>SPN 2004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CD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CD - zdroje</w:t>
            </w:r>
          </w:p>
        </w:tc>
      </w:tr>
      <w:tr w:rsidR="00313218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1E3E7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M. </w:t>
            </w:r>
            <w:proofErr w:type="spellStart"/>
            <w:r w:rsidRPr="00313218">
              <w:rPr>
                <w:sz w:val="20"/>
                <w:szCs w:val="20"/>
              </w:rPr>
              <w:t>Britvík</w:t>
            </w:r>
            <w:proofErr w:type="spellEnd"/>
            <w:r w:rsidRPr="00313218">
              <w:rPr>
                <w:sz w:val="20"/>
                <w:szCs w:val="20"/>
              </w:rPr>
              <w:t>: Základy práce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s počítačom. Copyright 1996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e-</w:t>
            </w:r>
            <w:proofErr w:type="spellStart"/>
            <w:r w:rsidRPr="00313218">
              <w:rPr>
                <w:sz w:val="20"/>
                <w:szCs w:val="20"/>
              </w:rPr>
              <w:t>Beam</w:t>
            </w:r>
            <w:proofErr w:type="spellEnd"/>
            <w:r w:rsidRPr="00313218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DVD - televízne mat.</w:t>
            </w:r>
          </w:p>
        </w:tc>
      </w:tr>
      <w:tr w:rsidR="001E3E71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3E71" w:rsidRPr="003E0721" w:rsidRDefault="003E0721" w:rsidP="001E3E71">
            <w:pPr>
              <w:rPr>
                <w:i/>
                <w:iCs/>
                <w:sz w:val="20"/>
                <w:szCs w:val="20"/>
              </w:rPr>
            </w:pPr>
            <w:r w:rsidRPr="003E0721">
              <w:rPr>
                <w:b/>
                <w:bCs/>
                <w:i/>
                <w:iCs/>
                <w:sz w:val="20"/>
                <w:szCs w:val="20"/>
              </w:rPr>
              <w:t>Informácie okolo nás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3E71" w:rsidRPr="00313218" w:rsidRDefault="001E3E71" w:rsidP="001E3E7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J. Skalka, I. </w:t>
            </w:r>
            <w:proofErr w:type="spellStart"/>
            <w:r w:rsidRPr="00313218">
              <w:rPr>
                <w:sz w:val="20"/>
                <w:szCs w:val="20"/>
              </w:rPr>
              <w:t>Jakab</w:t>
            </w:r>
            <w:proofErr w:type="spellEnd"/>
            <w:r w:rsidRPr="00313218">
              <w:rPr>
                <w:sz w:val="20"/>
                <w:szCs w:val="20"/>
              </w:rPr>
              <w:t>: Základy PC, Windows XP, Office ´03.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AM - Skalka, Nitra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3E71" w:rsidRPr="00313218" w:rsidRDefault="001E3E71" w:rsidP="001E3E7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3E71" w:rsidRPr="00313218" w:rsidRDefault="001E3E71" w:rsidP="001E3E7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Odborné videá a filmy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1E3E71" w:rsidRPr="00313218" w:rsidRDefault="001E3E71" w:rsidP="001E3E7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Internet</w:t>
            </w:r>
          </w:p>
        </w:tc>
      </w:tr>
      <w:tr w:rsidR="00F7233C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Multifunkčné </w:t>
            </w:r>
            <w:proofErr w:type="spellStart"/>
            <w:r w:rsidRPr="00313218">
              <w:rPr>
                <w:sz w:val="20"/>
                <w:szCs w:val="20"/>
              </w:rPr>
              <w:t>zar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</w:tr>
      <w:tr w:rsidR="00F7233C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R. </w:t>
            </w:r>
            <w:proofErr w:type="spellStart"/>
            <w:r w:rsidRPr="00313218">
              <w:rPr>
                <w:sz w:val="20"/>
                <w:szCs w:val="20"/>
              </w:rPr>
              <w:t>Baranovič,Ľ</w:t>
            </w:r>
            <w:proofErr w:type="spellEnd"/>
            <w:r w:rsidRPr="00313218">
              <w:rPr>
                <w:sz w:val="20"/>
                <w:szCs w:val="20"/>
              </w:rPr>
              <w:t xml:space="preserve">. Jašková, Ľ. </w:t>
            </w:r>
            <w:proofErr w:type="spellStart"/>
            <w:r w:rsidRPr="00313218">
              <w:rPr>
                <w:sz w:val="20"/>
                <w:szCs w:val="20"/>
              </w:rPr>
              <w:t>Šnajder</w:t>
            </w:r>
            <w:proofErr w:type="spellEnd"/>
            <w:r w:rsidRPr="00313218">
              <w:rPr>
                <w:sz w:val="20"/>
                <w:szCs w:val="20"/>
              </w:rPr>
              <w:t>: Internet pre stredné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 xml:space="preserve">školy. </w:t>
            </w:r>
            <w:proofErr w:type="spellStart"/>
            <w:r w:rsidRPr="00313218">
              <w:rPr>
                <w:sz w:val="20"/>
                <w:szCs w:val="20"/>
              </w:rPr>
              <w:t>Computer</w:t>
            </w:r>
            <w:proofErr w:type="spellEnd"/>
            <w:r w:rsidRPr="00313218">
              <w:rPr>
                <w:sz w:val="20"/>
                <w:szCs w:val="20"/>
              </w:rPr>
              <w:t xml:space="preserve"> Press,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Brno 2003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Skener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</w:tr>
      <w:tr w:rsidR="00F7233C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1E3E71" w:rsidRDefault="00F7233C" w:rsidP="00F7233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R. </w:t>
            </w:r>
            <w:proofErr w:type="spellStart"/>
            <w:r w:rsidRPr="001E3E71">
              <w:rPr>
                <w:sz w:val="20"/>
                <w:szCs w:val="20"/>
              </w:rPr>
              <w:t>Baranovič</w:t>
            </w:r>
            <w:proofErr w:type="spellEnd"/>
            <w:r w:rsidRPr="001E3E71">
              <w:rPr>
                <w:sz w:val="20"/>
                <w:szCs w:val="20"/>
              </w:rPr>
              <w:t>: Internet v škole. Príroda 2002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Slúchadlá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</w:tr>
      <w:tr w:rsidR="00F7233C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F7233C">
              <w:rPr>
                <w:sz w:val="20"/>
                <w:szCs w:val="20"/>
              </w:rPr>
              <w:t xml:space="preserve">Lukáč, </w:t>
            </w:r>
            <w:proofErr w:type="spellStart"/>
            <w:r w:rsidRPr="00F7233C">
              <w:rPr>
                <w:sz w:val="20"/>
                <w:szCs w:val="20"/>
              </w:rPr>
              <w:t>Šnajder</w:t>
            </w:r>
            <w:proofErr w:type="spellEnd"/>
            <w:r w:rsidRPr="00F7233C">
              <w:rPr>
                <w:sz w:val="20"/>
                <w:szCs w:val="20"/>
              </w:rPr>
              <w:t xml:space="preserve">: Informatika pre SŠ – Práca s tabuľkami 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Učebné texty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</w:tr>
      <w:tr w:rsidR="00F7233C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proofErr w:type="spellStart"/>
            <w:r w:rsidRPr="00F7233C">
              <w:rPr>
                <w:sz w:val="20"/>
                <w:szCs w:val="20"/>
              </w:rPr>
              <w:t>Salanci</w:t>
            </w:r>
            <w:proofErr w:type="spellEnd"/>
            <w:r w:rsidRPr="00F7233C">
              <w:rPr>
                <w:sz w:val="20"/>
                <w:szCs w:val="20"/>
              </w:rPr>
              <w:t xml:space="preserve">: Informatika pre SŠ – Práca s grafikou 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</w:tr>
      <w:tr w:rsidR="00F7233C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proofErr w:type="spellStart"/>
            <w:r w:rsidRPr="00F7233C">
              <w:rPr>
                <w:sz w:val="20"/>
                <w:szCs w:val="20"/>
              </w:rPr>
              <w:t>Šnajder</w:t>
            </w:r>
            <w:proofErr w:type="spellEnd"/>
            <w:r w:rsidRPr="00F7233C">
              <w:rPr>
                <w:sz w:val="20"/>
                <w:szCs w:val="20"/>
              </w:rPr>
              <w:t xml:space="preserve">, </w:t>
            </w:r>
            <w:proofErr w:type="spellStart"/>
            <w:r w:rsidRPr="00F7233C">
              <w:rPr>
                <w:sz w:val="20"/>
                <w:szCs w:val="20"/>
              </w:rPr>
              <w:t>Kireš</w:t>
            </w:r>
            <w:proofErr w:type="spellEnd"/>
            <w:r w:rsidRPr="00F7233C">
              <w:rPr>
                <w:sz w:val="20"/>
                <w:szCs w:val="20"/>
              </w:rPr>
              <w:t>: Informatika pre SŠ – Práca s multimédiami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Digitálny </w:t>
            </w:r>
            <w:proofErr w:type="spellStart"/>
            <w:r w:rsidRPr="00313218">
              <w:rPr>
                <w:sz w:val="20"/>
                <w:szCs w:val="20"/>
              </w:rPr>
              <w:t>fotoap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</w:tr>
      <w:tr w:rsidR="008D7C02" w:rsidTr="003E0721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B5667E" w:rsidRDefault="008D7C02" w:rsidP="008D7C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I.Kalaš</w:t>
            </w:r>
            <w:proofErr w:type="spellEnd"/>
            <w:r w:rsidRPr="00313218">
              <w:rPr>
                <w:sz w:val="20"/>
                <w:szCs w:val="20"/>
              </w:rPr>
              <w:t xml:space="preserve">, R. </w:t>
            </w:r>
            <w:proofErr w:type="spellStart"/>
            <w:r w:rsidRPr="00313218">
              <w:rPr>
                <w:sz w:val="20"/>
                <w:szCs w:val="20"/>
              </w:rPr>
              <w:t>Baranovič</w:t>
            </w:r>
            <w:proofErr w:type="spellEnd"/>
            <w:r w:rsidRPr="00313218">
              <w:rPr>
                <w:sz w:val="20"/>
                <w:szCs w:val="20"/>
              </w:rPr>
              <w:t xml:space="preserve">, A. Bla ho, Z. </w:t>
            </w:r>
            <w:proofErr w:type="spellStart"/>
            <w:r w:rsidRPr="00313218">
              <w:rPr>
                <w:sz w:val="20"/>
                <w:szCs w:val="20"/>
              </w:rPr>
              <w:t>Kubincová</w:t>
            </w:r>
            <w:proofErr w:type="spellEnd"/>
            <w:r w:rsidRPr="00313218">
              <w:rPr>
                <w:sz w:val="20"/>
                <w:szCs w:val="20"/>
              </w:rPr>
              <w:t xml:space="preserve">, Ľ. </w:t>
            </w:r>
            <w:proofErr w:type="spellStart"/>
            <w:r w:rsidRPr="00313218">
              <w:rPr>
                <w:sz w:val="20"/>
                <w:szCs w:val="20"/>
              </w:rPr>
              <w:t>Salanci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Informatika pre str. školy.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SPN 2004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 - zdroje</w:t>
            </w:r>
          </w:p>
        </w:tc>
      </w:tr>
      <w:tr w:rsidR="008D7C02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M. </w:t>
            </w:r>
            <w:proofErr w:type="spellStart"/>
            <w:r w:rsidRPr="00313218">
              <w:rPr>
                <w:sz w:val="20"/>
                <w:szCs w:val="20"/>
              </w:rPr>
              <w:t>Britvík</w:t>
            </w:r>
            <w:proofErr w:type="spellEnd"/>
            <w:r w:rsidRPr="00313218">
              <w:rPr>
                <w:sz w:val="20"/>
                <w:szCs w:val="20"/>
              </w:rPr>
              <w:t>: Základy práce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s počítačom. Copyright 1996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</w:p>
        </w:tc>
      </w:tr>
      <w:tr w:rsidR="008D7C02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E0721" w:rsidRDefault="003E0721" w:rsidP="008D7C02">
            <w:pPr>
              <w:rPr>
                <w:i/>
                <w:iCs/>
                <w:sz w:val="20"/>
                <w:szCs w:val="20"/>
              </w:rPr>
            </w:pPr>
            <w:r w:rsidRPr="003E0721">
              <w:rPr>
                <w:b/>
                <w:bCs/>
                <w:i/>
                <w:iCs/>
                <w:sz w:val="20"/>
                <w:szCs w:val="20"/>
              </w:rPr>
              <w:t>Princípy fungovania DT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J. Skalka, I. </w:t>
            </w:r>
            <w:proofErr w:type="spellStart"/>
            <w:r w:rsidRPr="00313218">
              <w:rPr>
                <w:sz w:val="20"/>
                <w:szCs w:val="20"/>
              </w:rPr>
              <w:t>Jakab</w:t>
            </w:r>
            <w:proofErr w:type="spellEnd"/>
            <w:r w:rsidRPr="00313218">
              <w:rPr>
                <w:sz w:val="20"/>
                <w:szCs w:val="20"/>
              </w:rPr>
              <w:t>: Základy PC, Windows XP, Office ´03.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AM - Skalka, Nitra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 filmy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Internet</w:t>
            </w:r>
          </w:p>
        </w:tc>
      </w:tr>
      <w:tr w:rsidR="008D7C02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Multifunkčné </w:t>
            </w:r>
            <w:proofErr w:type="spellStart"/>
            <w:r w:rsidRPr="00313218">
              <w:rPr>
                <w:sz w:val="20"/>
                <w:szCs w:val="20"/>
              </w:rPr>
              <w:t>zar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</w:p>
        </w:tc>
      </w:tr>
      <w:tr w:rsidR="008D7C02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F7233C">
              <w:rPr>
                <w:sz w:val="20"/>
                <w:szCs w:val="20"/>
              </w:rPr>
              <w:t xml:space="preserve">Lukáč, </w:t>
            </w:r>
            <w:proofErr w:type="spellStart"/>
            <w:r w:rsidRPr="00F7233C">
              <w:rPr>
                <w:sz w:val="20"/>
                <w:szCs w:val="20"/>
              </w:rPr>
              <w:t>Šnajder</w:t>
            </w:r>
            <w:proofErr w:type="spellEnd"/>
            <w:r w:rsidRPr="00F7233C">
              <w:rPr>
                <w:sz w:val="20"/>
                <w:szCs w:val="20"/>
              </w:rPr>
              <w:t xml:space="preserve">: Informatika pre SŠ – Práca s tabuľkami 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Slúchadlá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8D7C02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proofErr w:type="spellStart"/>
            <w:r w:rsidRPr="00F7233C">
              <w:rPr>
                <w:sz w:val="20"/>
                <w:szCs w:val="20"/>
              </w:rPr>
              <w:t>Salanci</w:t>
            </w:r>
            <w:proofErr w:type="spellEnd"/>
            <w:r w:rsidRPr="00F7233C">
              <w:rPr>
                <w:sz w:val="20"/>
                <w:szCs w:val="20"/>
              </w:rPr>
              <w:t xml:space="preserve">: Informatika pre SŠ – Práca s grafikou 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8D7C02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proofErr w:type="spellStart"/>
            <w:r w:rsidRPr="00F7233C">
              <w:rPr>
                <w:sz w:val="20"/>
                <w:szCs w:val="20"/>
              </w:rPr>
              <w:t>Šnajder</w:t>
            </w:r>
            <w:proofErr w:type="spellEnd"/>
            <w:r w:rsidRPr="00F7233C">
              <w:rPr>
                <w:sz w:val="20"/>
                <w:szCs w:val="20"/>
              </w:rPr>
              <w:t xml:space="preserve">, </w:t>
            </w:r>
            <w:proofErr w:type="spellStart"/>
            <w:r w:rsidRPr="00F7233C">
              <w:rPr>
                <w:sz w:val="20"/>
                <w:szCs w:val="20"/>
              </w:rPr>
              <w:t>Kireš</w:t>
            </w:r>
            <w:proofErr w:type="spellEnd"/>
            <w:r w:rsidRPr="00F7233C">
              <w:rPr>
                <w:sz w:val="20"/>
                <w:szCs w:val="20"/>
              </w:rPr>
              <w:t>: Informatika pre SŠ – Práca s multimédiami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Digitálny </w:t>
            </w:r>
            <w:proofErr w:type="spellStart"/>
            <w:r w:rsidRPr="00313218">
              <w:rPr>
                <w:sz w:val="20"/>
                <w:szCs w:val="20"/>
              </w:rPr>
              <w:t>fotoap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8D7C02" w:rsidTr="003E0721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EF7466" w:rsidRDefault="008D7C02" w:rsidP="008D7C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J. Skalka, I. </w:t>
            </w:r>
            <w:proofErr w:type="spellStart"/>
            <w:r w:rsidRPr="001E3E71">
              <w:rPr>
                <w:sz w:val="20"/>
                <w:szCs w:val="20"/>
              </w:rPr>
              <w:t>Jakab</w:t>
            </w:r>
            <w:proofErr w:type="spellEnd"/>
            <w:r w:rsidRPr="001E3E71">
              <w:rPr>
                <w:sz w:val="20"/>
                <w:szCs w:val="20"/>
              </w:rPr>
              <w:t xml:space="preserve">: Základy </w:t>
            </w:r>
            <w:r w:rsidR="00EF7466" w:rsidRPr="001E3E71">
              <w:rPr>
                <w:sz w:val="20"/>
                <w:szCs w:val="20"/>
              </w:rPr>
              <w:t>PC, Windows XP, Office ´03.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  <w:r w:rsidR="00EF7466">
              <w:rPr>
                <w:sz w:val="20"/>
                <w:szCs w:val="20"/>
              </w:rPr>
              <w:t xml:space="preserve">, </w:t>
            </w:r>
            <w:r w:rsidR="00EF7466" w:rsidRPr="001E3E71">
              <w:rPr>
                <w:sz w:val="20"/>
                <w:szCs w:val="20"/>
              </w:rPr>
              <w:t>e-</w:t>
            </w:r>
            <w:proofErr w:type="spellStart"/>
            <w:r w:rsidR="00EF7466" w:rsidRPr="001E3E71">
              <w:rPr>
                <w:sz w:val="20"/>
                <w:szCs w:val="20"/>
              </w:rPr>
              <w:t>Beam</w:t>
            </w:r>
            <w:proofErr w:type="spellEnd"/>
            <w:r w:rsidR="00EF7466" w:rsidRPr="001E3E71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</w:t>
            </w:r>
            <w:r w:rsidR="00EF7466">
              <w:rPr>
                <w:sz w:val="20"/>
                <w:szCs w:val="20"/>
              </w:rPr>
              <w:t xml:space="preserve">, </w:t>
            </w:r>
            <w:r w:rsidR="00EF7466" w:rsidRPr="001E3E71">
              <w:rPr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 - zdroje</w:t>
            </w:r>
          </w:p>
        </w:tc>
      </w:tr>
      <w:tr w:rsidR="00EF746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466" w:rsidRPr="003E0721" w:rsidRDefault="003E0721" w:rsidP="00EF7466">
            <w:pPr>
              <w:rPr>
                <w:i/>
                <w:iCs/>
                <w:sz w:val="20"/>
                <w:szCs w:val="20"/>
              </w:rPr>
            </w:pPr>
            <w:r w:rsidRPr="003E0721">
              <w:rPr>
                <w:b/>
                <w:bCs/>
                <w:i/>
                <w:iCs/>
                <w:sz w:val="20"/>
                <w:szCs w:val="20"/>
              </w:rPr>
              <w:t>Využitie písomností v odbore - Word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M. </w:t>
            </w:r>
            <w:proofErr w:type="spellStart"/>
            <w:r w:rsidRPr="001E3E71">
              <w:rPr>
                <w:sz w:val="20"/>
                <w:szCs w:val="20"/>
              </w:rPr>
              <w:t>Britvík</w:t>
            </w:r>
            <w:proofErr w:type="spellEnd"/>
            <w:r w:rsidRPr="001E3E71">
              <w:rPr>
                <w:sz w:val="20"/>
                <w:szCs w:val="20"/>
              </w:rPr>
              <w:t xml:space="preserve">: </w:t>
            </w:r>
            <w:proofErr w:type="spellStart"/>
            <w:r w:rsidRPr="001E3E71">
              <w:rPr>
                <w:sz w:val="20"/>
                <w:szCs w:val="20"/>
              </w:rPr>
              <w:t>Win</w:t>
            </w:r>
            <w:proofErr w:type="spellEnd"/>
            <w:r w:rsidRPr="001E3E71">
              <w:rPr>
                <w:sz w:val="20"/>
                <w:szCs w:val="20"/>
              </w:rPr>
              <w:t>, Word, Excel.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Copyright 1997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Dataprojektor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 xml:space="preserve">Multifunkčné </w:t>
            </w:r>
            <w:proofErr w:type="spellStart"/>
            <w:r w:rsidRPr="001E3E71">
              <w:rPr>
                <w:sz w:val="20"/>
                <w:szCs w:val="20"/>
              </w:rPr>
              <w:t>zar</w:t>
            </w:r>
            <w:proofErr w:type="spellEnd"/>
            <w:r w:rsidRPr="001E3E7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</w:p>
        </w:tc>
      </w:tr>
      <w:tr w:rsidR="00EF746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466" w:rsidRPr="00313218" w:rsidRDefault="00EF7466" w:rsidP="00EF746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466" w:rsidRPr="00313218" w:rsidRDefault="00EF7466" w:rsidP="00EF746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Slúchadlá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Internet</w:t>
            </w:r>
          </w:p>
        </w:tc>
      </w:tr>
      <w:tr w:rsidR="00EF746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 xml:space="preserve">Word 2003, </w:t>
            </w:r>
            <w:proofErr w:type="spellStart"/>
            <w:r w:rsidRPr="001E3E71">
              <w:rPr>
                <w:sz w:val="20"/>
                <w:szCs w:val="20"/>
              </w:rPr>
              <w:t>Cpmputer</w:t>
            </w:r>
            <w:proofErr w:type="spellEnd"/>
            <w:r w:rsidRPr="001E3E71">
              <w:rPr>
                <w:sz w:val="20"/>
                <w:szCs w:val="20"/>
              </w:rPr>
              <w:t xml:space="preserve"> Press Brno,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466" w:rsidRPr="00313218" w:rsidRDefault="00EF7466" w:rsidP="00EF746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EF746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M. </w:t>
            </w:r>
            <w:proofErr w:type="spellStart"/>
            <w:r w:rsidRPr="001E3E71">
              <w:rPr>
                <w:sz w:val="20"/>
                <w:szCs w:val="20"/>
              </w:rPr>
              <w:t>Jakubeková</w:t>
            </w:r>
            <w:proofErr w:type="spellEnd"/>
            <w:r w:rsidRPr="001E3E71">
              <w:rPr>
                <w:sz w:val="20"/>
                <w:szCs w:val="20"/>
              </w:rPr>
              <w:t xml:space="preserve">, I. </w:t>
            </w:r>
            <w:proofErr w:type="spellStart"/>
            <w:r w:rsidRPr="001E3E71">
              <w:rPr>
                <w:sz w:val="20"/>
                <w:szCs w:val="20"/>
              </w:rPr>
              <w:t>Marušia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ková</w:t>
            </w:r>
            <w:proofErr w:type="spellEnd"/>
            <w:r w:rsidRPr="001E3E71">
              <w:rPr>
                <w:sz w:val="20"/>
                <w:szCs w:val="20"/>
              </w:rPr>
              <w:t>: Úvod do písania na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počítači. SPN 1997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466" w:rsidRPr="00313218" w:rsidRDefault="00EF7466" w:rsidP="00EF746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Digitálny </w:t>
            </w:r>
            <w:proofErr w:type="spellStart"/>
            <w:r w:rsidRPr="00313218">
              <w:rPr>
                <w:sz w:val="20"/>
                <w:szCs w:val="20"/>
              </w:rPr>
              <w:t>fotoap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F7466" w:rsidRPr="001E3E71" w:rsidRDefault="00EF7466" w:rsidP="00EF746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8B4A6C" w:rsidTr="003E0721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6C" w:rsidRPr="00470EB3" w:rsidRDefault="008B4A6C" w:rsidP="008B4A6C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470EB3">
              <w:rPr>
                <w:b/>
                <w:bCs/>
                <w:sz w:val="20"/>
                <w:szCs w:val="20"/>
              </w:rPr>
              <w:t>Zoner</w:t>
            </w:r>
            <w:proofErr w:type="spellEnd"/>
            <w:r w:rsidRPr="00470EB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0EB3">
              <w:rPr>
                <w:b/>
                <w:bCs/>
                <w:sz w:val="20"/>
                <w:szCs w:val="20"/>
              </w:rPr>
              <w:t>Photo</w:t>
            </w:r>
            <w:proofErr w:type="spellEnd"/>
            <w:r w:rsidRPr="00470EB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0EB3">
              <w:rPr>
                <w:b/>
                <w:bCs/>
                <w:sz w:val="20"/>
                <w:szCs w:val="20"/>
              </w:rPr>
              <w:t>Studio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P. Kristián a kol.: </w:t>
            </w:r>
            <w:proofErr w:type="spellStart"/>
            <w:r w:rsidRPr="001E3E71">
              <w:rPr>
                <w:sz w:val="20"/>
                <w:szCs w:val="20"/>
              </w:rPr>
              <w:t>Zoner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Photo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Studio</w:t>
            </w:r>
            <w:proofErr w:type="spellEnd"/>
            <w:r w:rsidRPr="001E3E71">
              <w:rPr>
                <w:sz w:val="20"/>
                <w:szCs w:val="20"/>
              </w:rPr>
              <w:t xml:space="preserve"> 7. </w:t>
            </w:r>
            <w:proofErr w:type="spellStart"/>
            <w:r w:rsidRPr="001E3E71">
              <w:rPr>
                <w:sz w:val="20"/>
                <w:szCs w:val="20"/>
              </w:rPr>
              <w:t>Zoner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Press, Brno 2004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Odborné časopisy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CD </w:t>
            </w:r>
            <w:r>
              <w:rPr>
                <w:sz w:val="20"/>
                <w:szCs w:val="20"/>
              </w:rPr>
              <w:t>–</w:t>
            </w:r>
            <w:r w:rsidRPr="001E3E71">
              <w:rPr>
                <w:sz w:val="20"/>
                <w:szCs w:val="20"/>
              </w:rPr>
              <w:t xml:space="preserve"> zdroje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Internet</w:t>
            </w:r>
          </w:p>
        </w:tc>
      </w:tr>
      <w:tr w:rsidR="008B4A6C" w:rsidTr="003E0721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C054E8" w:rsidRDefault="008B4A6C" w:rsidP="008B4A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J. Skalka, I. </w:t>
            </w:r>
            <w:proofErr w:type="spellStart"/>
            <w:r w:rsidRPr="001E3E71">
              <w:rPr>
                <w:sz w:val="20"/>
                <w:szCs w:val="20"/>
              </w:rPr>
              <w:t>Jakab</w:t>
            </w:r>
            <w:proofErr w:type="spellEnd"/>
            <w:r w:rsidRPr="001E3E71">
              <w:rPr>
                <w:sz w:val="20"/>
                <w:szCs w:val="20"/>
              </w:rPr>
              <w:t>: Základy PC, Windows XP, Office ´03.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 - zdroje</w:t>
            </w:r>
          </w:p>
        </w:tc>
      </w:tr>
      <w:tr w:rsidR="008B4A6C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M. </w:t>
            </w:r>
            <w:proofErr w:type="spellStart"/>
            <w:r w:rsidRPr="001E3E71">
              <w:rPr>
                <w:sz w:val="20"/>
                <w:szCs w:val="20"/>
              </w:rPr>
              <w:t>Britvík</w:t>
            </w:r>
            <w:proofErr w:type="spellEnd"/>
            <w:r w:rsidRPr="001E3E71">
              <w:rPr>
                <w:sz w:val="20"/>
                <w:szCs w:val="20"/>
              </w:rPr>
              <w:t xml:space="preserve">: </w:t>
            </w:r>
            <w:proofErr w:type="spellStart"/>
            <w:r w:rsidRPr="001E3E71">
              <w:rPr>
                <w:sz w:val="20"/>
                <w:szCs w:val="20"/>
              </w:rPr>
              <w:t>Win</w:t>
            </w:r>
            <w:proofErr w:type="spellEnd"/>
            <w:r w:rsidRPr="001E3E71">
              <w:rPr>
                <w:sz w:val="20"/>
                <w:szCs w:val="20"/>
              </w:rPr>
              <w:t>, Word, Excel.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Copyright 1997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</w:p>
        </w:tc>
      </w:tr>
      <w:tr w:rsidR="008B4A6C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3E0721" w:rsidRDefault="003E0721" w:rsidP="008B4A6C">
            <w:pPr>
              <w:rPr>
                <w:i/>
                <w:iCs/>
                <w:sz w:val="20"/>
                <w:szCs w:val="20"/>
              </w:rPr>
            </w:pPr>
            <w:r w:rsidRPr="003E0721">
              <w:rPr>
                <w:b/>
                <w:bCs/>
                <w:i/>
                <w:iCs/>
                <w:sz w:val="20"/>
                <w:szCs w:val="20"/>
              </w:rPr>
              <w:t>Spracovanie číselnej informácie - Excel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313218" w:rsidRDefault="008B4A6C" w:rsidP="008B4A6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 filmy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Internet</w:t>
            </w:r>
          </w:p>
        </w:tc>
      </w:tr>
      <w:tr w:rsidR="008B4A6C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 xml:space="preserve">Word 2003, </w:t>
            </w:r>
            <w:proofErr w:type="spellStart"/>
            <w:r w:rsidRPr="001E3E71">
              <w:rPr>
                <w:sz w:val="20"/>
                <w:szCs w:val="20"/>
              </w:rPr>
              <w:t>Cpmputer</w:t>
            </w:r>
            <w:proofErr w:type="spellEnd"/>
            <w:r w:rsidRPr="001E3E71">
              <w:rPr>
                <w:sz w:val="20"/>
                <w:szCs w:val="20"/>
              </w:rPr>
              <w:t xml:space="preserve"> Press Brno,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313218" w:rsidRDefault="008B4A6C" w:rsidP="008B4A6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Multifunkčné </w:t>
            </w:r>
            <w:proofErr w:type="spellStart"/>
            <w:r w:rsidRPr="00313218">
              <w:rPr>
                <w:sz w:val="20"/>
                <w:szCs w:val="20"/>
              </w:rPr>
              <w:t>zar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8B4A6C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Z. Matúš: Excel v </w:t>
            </w:r>
            <w:proofErr w:type="spellStart"/>
            <w:r w:rsidRPr="001E3E71">
              <w:rPr>
                <w:sz w:val="20"/>
                <w:szCs w:val="20"/>
              </w:rPr>
              <w:t>příkladech</w:t>
            </w:r>
            <w:proofErr w:type="spellEnd"/>
            <w:r w:rsidRPr="001E3E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Computer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Media</w:t>
            </w:r>
            <w:proofErr w:type="spellEnd"/>
            <w:r w:rsidRPr="001E3E71">
              <w:rPr>
                <w:sz w:val="20"/>
                <w:szCs w:val="20"/>
              </w:rPr>
              <w:t>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313218" w:rsidRDefault="008B4A6C" w:rsidP="008B4A6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Slúchadlá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8B4A6C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P. </w:t>
            </w:r>
            <w:proofErr w:type="spellStart"/>
            <w:r w:rsidRPr="001E3E71">
              <w:rPr>
                <w:sz w:val="20"/>
                <w:szCs w:val="20"/>
              </w:rPr>
              <w:t>Vysloužilová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Spohnerová</w:t>
            </w:r>
            <w:proofErr w:type="spellEnd"/>
            <w:r w:rsidRPr="001E3E7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Příklady</w:t>
            </w:r>
            <w:proofErr w:type="spellEnd"/>
            <w:r w:rsidRPr="001E3E71">
              <w:rPr>
                <w:sz w:val="20"/>
                <w:szCs w:val="20"/>
              </w:rPr>
              <w:t xml:space="preserve"> a cv. z INF a </w:t>
            </w:r>
            <w:proofErr w:type="spellStart"/>
            <w:r w:rsidRPr="001E3E71">
              <w:rPr>
                <w:sz w:val="20"/>
                <w:szCs w:val="20"/>
              </w:rPr>
              <w:t>výp</w:t>
            </w:r>
            <w:proofErr w:type="spellEnd"/>
            <w:r w:rsidRPr="001E3E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techniky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1E3E71">
              <w:rPr>
                <w:sz w:val="20"/>
                <w:szCs w:val="20"/>
              </w:rPr>
              <w:t>Computer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Media</w:t>
            </w:r>
            <w:proofErr w:type="spellEnd"/>
            <w:r w:rsidRPr="001E3E71">
              <w:rPr>
                <w:sz w:val="20"/>
                <w:szCs w:val="20"/>
              </w:rPr>
              <w:t>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313218" w:rsidRDefault="008B4A6C" w:rsidP="008B4A6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8B4A6C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S. Lukáč, Ľ. </w:t>
            </w:r>
            <w:proofErr w:type="spellStart"/>
            <w:r w:rsidRPr="001E3E71">
              <w:rPr>
                <w:sz w:val="20"/>
                <w:szCs w:val="20"/>
              </w:rPr>
              <w:t>Šnajder</w:t>
            </w:r>
            <w:proofErr w:type="spellEnd"/>
            <w:r w:rsidRPr="001E3E71">
              <w:rPr>
                <w:sz w:val="20"/>
                <w:szCs w:val="20"/>
              </w:rPr>
              <w:t>: Práca s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tabuľkami. SPN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6C" w:rsidRPr="00313218" w:rsidRDefault="008B4A6C" w:rsidP="008B4A6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Digitálny </w:t>
            </w:r>
            <w:proofErr w:type="spellStart"/>
            <w:r w:rsidRPr="00313218">
              <w:rPr>
                <w:sz w:val="20"/>
                <w:szCs w:val="20"/>
              </w:rPr>
              <w:t>fotoap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8B4A6C" w:rsidRPr="001E3E71" w:rsidRDefault="008B4A6C" w:rsidP="008B4A6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470EB3" w:rsidTr="003E0721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0EB3" w:rsidRPr="003E0721" w:rsidRDefault="003E0721" w:rsidP="00470EB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E0721">
              <w:rPr>
                <w:b/>
                <w:bCs/>
                <w:i/>
                <w:iCs/>
                <w:sz w:val="20"/>
                <w:szCs w:val="20"/>
              </w:rPr>
              <w:t xml:space="preserve">Logo </w:t>
            </w:r>
            <w:proofErr w:type="spellStart"/>
            <w:r w:rsidRPr="003E0721">
              <w:rPr>
                <w:b/>
                <w:bCs/>
                <w:i/>
                <w:iCs/>
                <w:sz w:val="20"/>
                <w:szCs w:val="20"/>
              </w:rPr>
              <w:t>Motion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0EB3" w:rsidRPr="001E3E71" w:rsidRDefault="00470EB3" w:rsidP="00470EB3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Mgr. M. </w:t>
            </w:r>
            <w:proofErr w:type="spellStart"/>
            <w:r w:rsidRPr="001E3E71">
              <w:rPr>
                <w:sz w:val="20"/>
                <w:szCs w:val="20"/>
              </w:rPr>
              <w:t>Halenár</w:t>
            </w:r>
            <w:proofErr w:type="spellEnd"/>
            <w:r w:rsidRPr="001E3E71">
              <w:rPr>
                <w:sz w:val="20"/>
                <w:szCs w:val="20"/>
              </w:rPr>
              <w:t xml:space="preserve">: Deti a </w:t>
            </w:r>
            <w:proofErr w:type="spellStart"/>
            <w:r w:rsidRPr="001E3E71">
              <w:rPr>
                <w:sz w:val="20"/>
                <w:szCs w:val="20"/>
              </w:rPr>
              <w:t>kres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lenie</w:t>
            </w:r>
            <w:proofErr w:type="spellEnd"/>
            <w:r w:rsidRPr="001E3E71">
              <w:rPr>
                <w:sz w:val="20"/>
                <w:szCs w:val="20"/>
              </w:rPr>
              <w:t xml:space="preserve"> vo Windows. SERAIL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Bratislava,  1999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0EB3" w:rsidRPr="001E3E71" w:rsidRDefault="00470EB3" w:rsidP="00470EB3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70EB3" w:rsidRPr="001E3E71" w:rsidRDefault="00470EB3" w:rsidP="00470EB3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Odborné časopisy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470EB3" w:rsidRPr="001E3E71" w:rsidRDefault="00470EB3" w:rsidP="00470EB3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 - zdroje</w:t>
            </w:r>
          </w:p>
        </w:tc>
      </w:tr>
      <w:tr w:rsidR="00470EB3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EB3" w:rsidRPr="001E3E71" w:rsidRDefault="00470EB3" w:rsidP="00470EB3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EB3" w:rsidRPr="001E3E71" w:rsidRDefault="00470EB3" w:rsidP="00470EB3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Ľ. </w:t>
            </w:r>
            <w:proofErr w:type="spellStart"/>
            <w:r w:rsidRPr="001E3E71">
              <w:rPr>
                <w:sz w:val="20"/>
                <w:szCs w:val="20"/>
              </w:rPr>
              <w:t>Salanci</w:t>
            </w:r>
            <w:proofErr w:type="spellEnd"/>
            <w:r w:rsidRPr="001E3E71">
              <w:rPr>
                <w:sz w:val="20"/>
                <w:szCs w:val="20"/>
              </w:rPr>
              <w:t>: Informatika pre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Gymnáziá. Práca s grafikou.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SPN 2000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EB3" w:rsidRPr="00313218" w:rsidRDefault="00470EB3" w:rsidP="00470EB3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EB3" w:rsidRPr="001E3E71" w:rsidRDefault="00470EB3" w:rsidP="00470EB3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470EB3" w:rsidRPr="001E3E71" w:rsidRDefault="00470EB3" w:rsidP="00470EB3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  <w:r>
              <w:rPr>
                <w:sz w:val="20"/>
                <w:szCs w:val="20"/>
              </w:rPr>
              <w:t>, internet</w:t>
            </w:r>
          </w:p>
        </w:tc>
      </w:tr>
      <w:tr w:rsidR="0043226D" w:rsidTr="007557A9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226D" w:rsidRPr="0043226D" w:rsidRDefault="0043226D">
            <w:pPr>
              <w:rPr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>Bezpečnosť a</w:t>
            </w:r>
            <w:r w:rsidR="003E0721" w:rsidRPr="007557A9">
              <w:rPr>
                <w:b/>
                <w:bCs/>
                <w:i/>
                <w:iCs/>
                <w:sz w:val="20"/>
                <w:szCs w:val="20"/>
              </w:rPr>
              <w:t> </w:t>
            </w:r>
            <w:r w:rsidRPr="007557A9">
              <w:rPr>
                <w:b/>
                <w:bCs/>
                <w:i/>
                <w:iCs/>
                <w:sz w:val="20"/>
                <w:szCs w:val="20"/>
              </w:rPr>
              <w:t>hygiena</w:t>
            </w:r>
            <w:r w:rsidR="003E0721" w:rsidRPr="007557A9">
              <w:rPr>
                <w:b/>
                <w:bCs/>
                <w:i/>
                <w:iCs/>
                <w:sz w:val="20"/>
                <w:szCs w:val="20"/>
              </w:rPr>
              <w:t xml:space="preserve"> v</w:t>
            </w:r>
            <w:r w:rsidR="00E6537B">
              <w:rPr>
                <w:b/>
                <w:bCs/>
                <w:i/>
                <w:iCs/>
                <w:sz w:val="20"/>
                <w:szCs w:val="20"/>
              </w:rPr>
              <w:t> učebni VT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226D" w:rsidRPr="0043226D" w:rsidRDefault="0043226D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J. </w:t>
            </w:r>
            <w:proofErr w:type="spellStart"/>
            <w:r w:rsidRPr="0043226D">
              <w:rPr>
                <w:sz w:val="20"/>
                <w:szCs w:val="20"/>
              </w:rPr>
              <w:t>Jarema</w:t>
            </w:r>
            <w:proofErr w:type="spellEnd"/>
            <w:r w:rsidRPr="0043226D">
              <w:rPr>
                <w:sz w:val="20"/>
                <w:szCs w:val="20"/>
              </w:rPr>
              <w:t xml:space="preserve">: Základy práce s PC, </w:t>
            </w:r>
            <w:r w:rsidR="003E0721" w:rsidRPr="0043226D">
              <w:rPr>
                <w:sz w:val="20"/>
                <w:szCs w:val="20"/>
              </w:rPr>
              <w:t>Košice 2008,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226D" w:rsidRPr="0043226D" w:rsidRDefault="003E07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226D" w:rsidRPr="0043226D" w:rsidRDefault="003E07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Odborné časopisy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43226D" w:rsidRPr="0043226D" w:rsidRDefault="0043226D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 - zdroje</w:t>
            </w:r>
          </w:p>
        </w:tc>
      </w:tr>
      <w:tr w:rsidR="003E0721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21" w:rsidRPr="0043226D" w:rsidRDefault="003E0721" w:rsidP="003E072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21" w:rsidRPr="00313218" w:rsidRDefault="003E0721" w:rsidP="003E072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21" w:rsidRPr="0043226D" w:rsidRDefault="003E0721" w:rsidP="003E072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721" w:rsidRPr="0043226D" w:rsidRDefault="003E0721" w:rsidP="003E07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3E0721" w:rsidRPr="0043226D" w:rsidRDefault="003E0721" w:rsidP="003E072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  <w:r>
              <w:rPr>
                <w:sz w:val="20"/>
                <w:szCs w:val="20"/>
              </w:rPr>
              <w:t>, internet</w:t>
            </w:r>
          </w:p>
        </w:tc>
      </w:tr>
      <w:tr w:rsidR="007557A9" w:rsidTr="007557A9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7557A9" w:rsidRDefault="007557A9" w:rsidP="007557A9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J. Skalka, I. </w:t>
            </w:r>
            <w:proofErr w:type="spellStart"/>
            <w:r w:rsidRPr="001E3E71">
              <w:rPr>
                <w:sz w:val="20"/>
                <w:szCs w:val="20"/>
              </w:rPr>
              <w:t>Jakab</w:t>
            </w:r>
            <w:proofErr w:type="spellEnd"/>
            <w:r w:rsidRPr="001E3E71">
              <w:rPr>
                <w:sz w:val="20"/>
                <w:szCs w:val="20"/>
              </w:rPr>
              <w:t>: Základy PC, Windows XP, Office ´03.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 - zdroje</w:t>
            </w:r>
          </w:p>
        </w:tc>
      </w:tr>
      <w:tr w:rsidR="007557A9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7557A9" w:rsidRDefault="007557A9" w:rsidP="007557A9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313218" w:rsidRDefault="007557A9" w:rsidP="007557A9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DVD </w:t>
            </w:r>
          </w:p>
        </w:tc>
      </w:tr>
      <w:tr w:rsidR="007557A9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Default="007557A9" w:rsidP="007557A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lastRenderedPageBreak/>
              <w:t>Informácie okolo nás</w:t>
            </w:r>
          </w:p>
          <w:p w:rsidR="007557A9" w:rsidRDefault="007557A9" w:rsidP="007557A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</w:t>
            </w:r>
            <w:r w:rsidRPr="007557A9">
              <w:rPr>
                <w:b/>
                <w:bCs/>
                <w:i/>
                <w:iCs/>
                <w:sz w:val="20"/>
                <w:szCs w:val="20"/>
              </w:rPr>
              <w:t>Vektorová grafika</w:t>
            </w:r>
          </w:p>
          <w:p w:rsidR="007557A9" w:rsidRPr="007557A9" w:rsidRDefault="007557A9" w:rsidP="007557A9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</w:t>
            </w:r>
            <w:proofErr w:type="spellStart"/>
            <w:r w:rsidRPr="007557A9">
              <w:rPr>
                <w:b/>
                <w:bCs/>
                <w:i/>
                <w:iCs/>
                <w:sz w:val="20"/>
                <w:szCs w:val="20"/>
              </w:rPr>
              <w:t>Power</w:t>
            </w:r>
            <w:proofErr w:type="spellEnd"/>
            <w:r w:rsidRPr="007557A9">
              <w:rPr>
                <w:b/>
                <w:bCs/>
                <w:i/>
                <w:iCs/>
                <w:sz w:val="20"/>
                <w:szCs w:val="20"/>
              </w:rPr>
              <w:t xml:space="preserve"> Point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 xml:space="preserve">Word 2003, </w:t>
            </w:r>
            <w:proofErr w:type="spellStart"/>
            <w:r w:rsidRPr="001E3E71">
              <w:rPr>
                <w:sz w:val="20"/>
                <w:szCs w:val="20"/>
              </w:rPr>
              <w:t>Cpmputer</w:t>
            </w:r>
            <w:proofErr w:type="spellEnd"/>
            <w:r w:rsidRPr="001E3E71">
              <w:rPr>
                <w:sz w:val="20"/>
                <w:szCs w:val="20"/>
              </w:rPr>
              <w:t xml:space="preserve"> Press Brno,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 filmy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 </w:t>
            </w:r>
          </w:p>
        </w:tc>
      </w:tr>
      <w:tr w:rsidR="007557A9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proofErr w:type="spellStart"/>
            <w:r w:rsidRPr="0043226D">
              <w:rPr>
                <w:sz w:val="20"/>
                <w:szCs w:val="20"/>
              </w:rPr>
              <w:t>Zoner</w:t>
            </w:r>
            <w:proofErr w:type="spellEnd"/>
            <w:r w:rsidRPr="0043226D"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Callisto</w:t>
            </w:r>
            <w:proofErr w:type="spellEnd"/>
            <w:r w:rsidRPr="0043226D">
              <w:rPr>
                <w:sz w:val="20"/>
                <w:szCs w:val="20"/>
              </w:rPr>
              <w:t xml:space="preserve">, užívateľská príručka, </w:t>
            </w:r>
            <w:proofErr w:type="spellStart"/>
            <w:r w:rsidRPr="0043226D">
              <w:rPr>
                <w:sz w:val="20"/>
                <w:szCs w:val="20"/>
              </w:rPr>
              <w:t>Eurotisk</w:t>
            </w:r>
            <w:proofErr w:type="spellEnd"/>
            <w:r w:rsidRPr="0043226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Uherský</w:t>
            </w:r>
            <w:proofErr w:type="spellEnd"/>
            <w:r w:rsidRPr="0043226D">
              <w:rPr>
                <w:sz w:val="20"/>
                <w:szCs w:val="20"/>
              </w:rPr>
              <w:t xml:space="preserve"> Brod, 2000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313218" w:rsidRDefault="007557A9" w:rsidP="007557A9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Multifunkčné </w:t>
            </w:r>
            <w:proofErr w:type="spellStart"/>
            <w:r w:rsidRPr="00313218">
              <w:rPr>
                <w:sz w:val="20"/>
                <w:szCs w:val="20"/>
              </w:rPr>
              <w:t>zar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televízne mat.</w:t>
            </w:r>
          </w:p>
        </w:tc>
      </w:tr>
      <w:tr w:rsidR="007557A9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Pavel Navrátil: S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43226D">
              <w:rPr>
                <w:sz w:val="20"/>
                <w:szCs w:val="20"/>
              </w:rPr>
              <w:t>počítačem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nejen</w:t>
            </w:r>
            <w:proofErr w:type="spellEnd"/>
            <w:r w:rsidRPr="0043226D">
              <w:rPr>
                <w:sz w:val="20"/>
                <w:szCs w:val="20"/>
              </w:rPr>
              <w:t xml:space="preserve"> k maturite, 2. diel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43226D">
              <w:rPr>
                <w:sz w:val="20"/>
                <w:szCs w:val="20"/>
              </w:rPr>
              <w:t>Computer</w:t>
            </w:r>
            <w:proofErr w:type="spellEnd"/>
            <w:r w:rsidRPr="0043226D"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Media</w:t>
            </w:r>
            <w:proofErr w:type="spellEnd"/>
            <w:r w:rsidRPr="0043226D">
              <w:rPr>
                <w:sz w:val="20"/>
                <w:szCs w:val="20"/>
              </w:rPr>
              <w:t>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313218" w:rsidRDefault="007557A9" w:rsidP="007557A9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Slúchadlá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Internet</w:t>
            </w:r>
          </w:p>
        </w:tc>
      </w:tr>
      <w:tr w:rsidR="007557A9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Libuše </w:t>
            </w:r>
            <w:proofErr w:type="spellStart"/>
            <w:r w:rsidRPr="0043226D">
              <w:rPr>
                <w:sz w:val="20"/>
                <w:szCs w:val="20"/>
              </w:rPr>
              <w:t>Kovářová</w:t>
            </w:r>
            <w:proofErr w:type="spellEnd"/>
            <w:r w:rsidRPr="0043226D">
              <w:rPr>
                <w:sz w:val="20"/>
                <w:szCs w:val="20"/>
              </w:rPr>
              <w:t>: Počítačová grafika na ZŠ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43226D">
              <w:rPr>
                <w:sz w:val="20"/>
                <w:szCs w:val="20"/>
              </w:rPr>
              <w:t>Computer</w:t>
            </w:r>
            <w:proofErr w:type="spellEnd"/>
            <w:r w:rsidRPr="0043226D"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Media</w:t>
            </w:r>
            <w:proofErr w:type="spellEnd"/>
            <w:r w:rsidRPr="0043226D">
              <w:rPr>
                <w:sz w:val="20"/>
                <w:szCs w:val="20"/>
              </w:rPr>
              <w:t>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313218" w:rsidRDefault="007557A9" w:rsidP="007557A9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 </w:t>
            </w:r>
          </w:p>
        </w:tc>
      </w:tr>
      <w:tr w:rsidR="007557A9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I. </w:t>
            </w:r>
            <w:proofErr w:type="spellStart"/>
            <w:r w:rsidRPr="0043226D">
              <w:rPr>
                <w:sz w:val="20"/>
                <w:szCs w:val="20"/>
              </w:rPr>
              <w:t>Magera</w:t>
            </w:r>
            <w:proofErr w:type="spellEnd"/>
            <w:r w:rsidRPr="0043226D">
              <w:rPr>
                <w:sz w:val="20"/>
                <w:szCs w:val="20"/>
              </w:rPr>
              <w:t xml:space="preserve">: </w:t>
            </w:r>
            <w:proofErr w:type="spellStart"/>
            <w:r w:rsidRPr="0043226D">
              <w:rPr>
                <w:sz w:val="20"/>
                <w:szCs w:val="20"/>
              </w:rPr>
              <w:t>Power</w:t>
            </w:r>
            <w:proofErr w:type="spellEnd"/>
            <w:r w:rsidRPr="0043226D">
              <w:rPr>
                <w:sz w:val="20"/>
                <w:szCs w:val="20"/>
              </w:rPr>
              <w:t xml:space="preserve"> Point 2002.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7A9" w:rsidRPr="00313218" w:rsidRDefault="007557A9" w:rsidP="007557A9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Digitálny </w:t>
            </w:r>
            <w:proofErr w:type="spellStart"/>
            <w:r w:rsidRPr="00313218">
              <w:rPr>
                <w:sz w:val="20"/>
                <w:szCs w:val="20"/>
              </w:rPr>
              <w:t>fotoap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 </w:t>
            </w:r>
          </w:p>
        </w:tc>
      </w:tr>
      <w:tr w:rsidR="007557A9" w:rsidTr="007557A9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7557A9" w:rsidRDefault="007557A9" w:rsidP="007557A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>Tvorba účesov a</w: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  <w:r w:rsidRPr="007557A9">
              <w:rPr>
                <w:b/>
                <w:bCs/>
                <w:i/>
                <w:iCs/>
                <w:sz w:val="20"/>
                <w:szCs w:val="20"/>
              </w:rPr>
              <w:t>úprava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557A9">
              <w:rPr>
                <w:b/>
                <w:bCs/>
                <w:i/>
                <w:iCs/>
                <w:sz w:val="20"/>
                <w:szCs w:val="20"/>
              </w:rPr>
              <w:t>vizáže pomocou PC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proofErr w:type="spellStart"/>
            <w:r w:rsidRPr="0043226D">
              <w:rPr>
                <w:sz w:val="20"/>
                <w:szCs w:val="20"/>
              </w:rPr>
              <w:t>Kalaš</w:t>
            </w:r>
            <w:proofErr w:type="spellEnd"/>
            <w:r w:rsidRPr="0043226D">
              <w:rPr>
                <w:sz w:val="20"/>
                <w:szCs w:val="20"/>
              </w:rPr>
              <w:t>: Informatika pre str. školy</w:t>
            </w:r>
            <w:r>
              <w:rPr>
                <w:sz w:val="20"/>
                <w:szCs w:val="20"/>
              </w:rPr>
              <w:t xml:space="preserve">, </w:t>
            </w:r>
            <w:r w:rsidRPr="0043226D">
              <w:rPr>
                <w:sz w:val="20"/>
                <w:szCs w:val="20"/>
              </w:rPr>
              <w:t>2002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Odborné časopisy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 - zdroje</w:t>
            </w:r>
          </w:p>
        </w:tc>
      </w:tr>
      <w:tr w:rsidR="007557A9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7557A9" w:rsidRDefault="007557A9" w:rsidP="007557A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>- virtuálny kaderník</w:t>
            </w:r>
            <w:r w:rsidR="00E34C3A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E34C3A" w:rsidRPr="007557A9">
              <w:rPr>
                <w:b/>
                <w:bCs/>
                <w:i/>
                <w:iCs/>
                <w:sz w:val="20"/>
                <w:szCs w:val="20"/>
              </w:rPr>
              <w:t>- virtuálna vizáž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Užívateľská príručka - </w:t>
            </w:r>
            <w:proofErr w:type="spellStart"/>
            <w:r w:rsidRPr="0043226D">
              <w:rPr>
                <w:sz w:val="20"/>
                <w:szCs w:val="20"/>
              </w:rPr>
              <w:t>Zoner</w:t>
            </w:r>
            <w:proofErr w:type="spellEnd"/>
            <w:r w:rsidRPr="0043226D"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Photo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Studio</w:t>
            </w:r>
            <w:proofErr w:type="spellEnd"/>
            <w:r w:rsidRPr="0043226D">
              <w:rPr>
                <w:sz w:val="20"/>
                <w:szCs w:val="20"/>
              </w:rPr>
              <w:t>,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313218" w:rsidRDefault="007557A9" w:rsidP="007557A9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557A9" w:rsidRPr="001E3E71" w:rsidRDefault="007557A9" w:rsidP="007557A9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  <w:r>
              <w:rPr>
                <w:sz w:val="20"/>
                <w:szCs w:val="20"/>
              </w:rPr>
              <w:t>, internet</w:t>
            </w:r>
          </w:p>
        </w:tc>
      </w:tr>
      <w:tr w:rsidR="007557A9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7557A9" w:rsidRDefault="007557A9" w:rsidP="007557A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proofErr w:type="spellStart"/>
            <w:r w:rsidRPr="0043226D">
              <w:rPr>
                <w:sz w:val="20"/>
                <w:szCs w:val="20"/>
              </w:rPr>
              <w:t>Brázdilová</w:t>
            </w:r>
            <w:proofErr w:type="spellEnd"/>
            <w:r w:rsidRPr="0043226D">
              <w:rPr>
                <w:sz w:val="20"/>
                <w:szCs w:val="20"/>
              </w:rPr>
              <w:t>: Odborné kreslenie</w:t>
            </w:r>
            <w:r>
              <w:rPr>
                <w:sz w:val="20"/>
                <w:szCs w:val="20"/>
              </w:rPr>
              <w:t xml:space="preserve"> </w:t>
            </w:r>
            <w:r w:rsidRPr="0043226D">
              <w:rPr>
                <w:sz w:val="20"/>
                <w:szCs w:val="20"/>
              </w:rPr>
              <w:t>pre stred. odborné učilištia 1. až</w:t>
            </w:r>
            <w:r>
              <w:rPr>
                <w:sz w:val="20"/>
                <w:szCs w:val="20"/>
              </w:rPr>
              <w:t xml:space="preserve"> </w:t>
            </w:r>
            <w:r w:rsidRPr="0043226D">
              <w:rPr>
                <w:sz w:val="20"/>
                <w:szCs w:val="20"/>
              </w:rPr>
              <w:t>3. roč.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</w:p>
        </w:tc>
      </w:tr>
      <w:tr w:rsidR="007557A9" w:rsidTr="00E34C3A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7A9" w:rsidRPr="007557A9" w:rsidRDefault="007557A9" w:rsidP="007557A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</w:p>
        </w:tc>
      </w:tr>
      <w:tr w:rsidR="007557A9" w:rsidTr="00E34C3A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E34C3A">
              <w:rPr>
                <w:b/>
                <w:bCs/>
                <w:i/>
                <w:iCs/>
                <w:sz w:val="20"/>
                <w:szCs w:val="20"/>
              </w:rPr>
              <w:t>Tvorba videa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Aplikácie na tvorbu a strih </w:t>
            </w:r>
            <w:r w:rsidR="00E34C3A" w:rsidRPr="0043226D">
              <w:rPr>
                <w:sz w:val="20"/>
                <w:szCs w:val="20"/>
              </w:rPr>
              <w:t>videa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PC</w:t>
            </w:r>
            <w:r w:rsidR="00E34C3A">
              <w:rPr>
                <w:sz w:val="20"/>
                <w:szCs w:val="20"/>
              </w:rPr>
              <w:t xml:space="preserve">, </w:t>
            </w:r>
            <w:r w:rsidR="00E34C3A" w:rsidRPr="0043226D">
              <w:rPr>
                <w:sz w:val="20"/>
                <w:szCs w:val="20"/>
              </w:rPr>
              <w:t>e-</w:t>
            </w:r>
            <w:proofErr w:type="spellStart"/>
            <w:r w:rsidR="00E34C3A" w:rsidRPr="0043226D">
              <w:rPr>
                <w:sz w:val="20"/>
                <w:szCs w:val="20"/>
              </w:rPr>
              <w:t>Beam</w:t>
            </w:r>
            <w:proofErr w:type="spellEnd"/>
            <w:r w:rsidR="00E34C3A" w:rsidRPr="0043226D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</w:t>
            </w:r>
            <w:r w:rsidR="00E34C3A">
              <w:rPr>
                <w:sz w:val="20"/>
                <w:szCs w:val="20"/>
              </w:rPr>
              <w:t xml:space="preserve">, </w:t>
            </w:r>
            <w:r w:rsidR="00E34C3A" w:rsidRPr="0043226D">
              <w:rPr>
                <w:sz w:val="20"/>
                <w:szCs w:val="20"/>
              </w:rPr>
              <w:t>DVD</w:t>
            </w:r>
            <w:r w:rsidR="00E34C3A">
              <w:rPr>
                <w:sz w:val="20"/>
                <w:szCs w:val="20"/>
              </w:rPr>
              <w:t xml:space="preserve">, </w:t>
            </w:r>
            <w:r w:rsidR="00E34C3A" w:rsidRPr="0043226D">
              <w:rPr>
                <w:sz w:val="20"/>
                <w:szCs w:val="20"/>
              </w:rPr>
              <w:t>Odborné videá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7557A9" w:rsidRPr="0043226D" w:rsidRDefault="007557A9" w:rsidP="007557A9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 - zdroje</w:t>
            </w:r>
          </w:p>
        </w:tc>
      </w:tr>
      <w:tr w:rsidR="00E34C3A" w:rsidTr="00E34C3A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3A" w:rsidRPr="0043226D" w:rsidRDefault="00E34C3A" w:rsidP="00E34C3A">
            <w:pPr>
              <w:rPr>
                <w:sz w:val="20"/>
                <w:szCs w:val="20"/>
              </w:rPr>
            </w:pPr>
            <w:r w:rsidRPr="00E34C3A">
              <w:rPr>
                <w:b/>
                <w:bCs/>
                <w:i/>
                <w:iCs/>
                <w:sz w:val="20"/>
                <w:szCs w:val="20"/>
              </w:rPr>
              <w:t xml:space="preserve">Tvorba </w:t>
            </w:r>
            <w:proofErr w:type="spellStart"/>
            <w:r w:rsidRPr="00E34C3A">
              <w:rPr>
                <w:b/>
                <w:bCs/>
                <w:i/>
                <w:iCs/>
                <w:sz w:val="20"/>
                <w:szCs w:val="20"/>
              </w:rPr>
              <w:t>www</w:t>
            </w:r>
            <w:proofErr w:type="spellEnd"/>
            <w:r w:rsidRPr="00E34C3A">
              <w:rPr>
                <w:b/>
                <w:bCs/>
                <w:i/>
                <w:iCs/>
                <w:sz w:val="20"/>
                <w:szCs w:val="20"/>
              </w:rPr>
              <w:t xml:space="preserve"> stránky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3A" w:rsidRPr="0043226D" w:rsidRDefault="00E34C3A" w:rsidP="00E34C3A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Aplikácie na tvorbu </w:t>
            </w:r>
            <w:proofErr w:type="spellStart"/>
            <w:r>
              <w:rPr>
                <w:sz w:val="20"/>
                <w:szCs w:val="20"/>
              </w:rPr>
              <w:t>www</w:t>
            </w:r>
            <w:proofErr w:type="spellEnd"/>
            <w:r>
              <w:rPr>
                <w:sz w:val="20"/>
                <w:szCs w:val="20"/>
              </w:rPr>
              <w:t xml:space="preserve"> stránky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3A" w:rsidRPr="0043226D" w:rsidRDefault="00E34C3A" w:rsidP="00E34C3A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43226D">
              <w:rPr>
                <w:sz w:val="20"/>
                <w:szCs w:val="20"/>
              </w:rPr>
              <w:t>e-</w:t>
            </w:r>
            <w:proofErr w:type="spellStart"/>
            <w:r w:rsidRPr="0043226D">
              <w:rPr>
                <w:sz w:val="20"/>
                <w:szCs w:val="20"/>
              </w:rPr>
              <w:t>Beam</w:t>
            </w:r>
            <w:proofErr w:type="spellEnd"/>
            <w:r w:rsidRPr="0043226D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3A" w:rsidRPr="0043226D" w:rsidRDefault="00E34C3A" w:rsidP="00E34C3A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</w:t>
            </w:r>
            <w:r>
              <w:rPr>
                <w:sz w:val="20"/>
                <w:szCs w:val="20"/>
              </w:rPr>
              <w:t xml:space="preserve">, </w:t>
            </w:r>
            <w:r w:rsidRPr="0043226D">
              <w:rPr>
                <w:sz w:val="20"/>
                <w:szCs w:val="20"/>
              </w:rPr>
              <w:t>DVD</w:t>
            </w:r>
            <w:r>
              <w:rPr>
                <w:sz w:val="20"/>
                <w:szCs w:val="20"/>
              </w:rPr>
              <w:t xml:space="preserve">, </w:t>
            </w:r>
            <w:r w:rsidRPr="0043226D">
              <w:rPr>
                <w:sz w:val="20"/>
                <w:szCs w:val="20"/>
              </w:rPr>
              <w:t>Odborné videá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34C3A" w:rsidRPr="0043226D" w:rsidRDefault="00E34C3A" w:rsidP="00E34C3A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 - zdroje</w:t>
            </w:r>
          </w:p>
        </w:tc>
      </w:tr>
    </w:tbl>
    <w:p w:rsidR="00934282" w:rsidRDefault="00934282" w:rsidP="004449BC"/>
    <w:sectPr w:rsidR="0093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F46F0"/>
    <w:multiLevelType w:val="hybridMultilevel"/>
    <w:tmpl w:val="5F5825AA"/>
    <w:lvl w:ilvl="0" w:tplc="6AD4CB90">
      <w:start w:val="1"/>
      <w:numFmt w:val="bullet"/>
      <w:lvlText w:val=""/>
      <w:lvlJc w:val="left"/>
      <w:pPr>
        <w:ind w:left="72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5E274D"/>
    <w:multiLevelType w:val="hybridMultilevel"/>
    <w:tmpl w:val="112AEB48"/>
    <w:lvl w:ilvl="0" w:tplc="16680F4A"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8A0100"/>
    <w:multiLevelType w:val="hybridMultilevel"/>
    <w:tmpl w:val="F26CD802"/>
    <w:lvl w:ilvl="0" w:tplc="6AD4CB90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B9A"/>
    <w:rsid w:val="00025067"/>
    <w:rsid w:val="00044179"/>
    <w:rsid w:val="00050493"/>
    <w:rsid w:val="00081743"/>
    <w:rsid w:val="0009332A"/>
    <w:rsid w:val="000E20B6"/>
    <w:rsid w:val="001556FE"/>
    <w:rsid w:val="001C5C5F"/>
    <w:rsid w:val="001D6A3B"/>
    <w:rsid w:val="001E3E71"/>
    <w:rsid w:val="00210BBF"/>
    <w:rsid w:val="002518A6"/>
    <w:rsid w:val="002B4AB6"/>
    <w:rsid w:val="00313218"/>
    <w:rsid w:val="003163B3"/>
    <w:rsid w:val="003C3B72"/>
    <w:rsid w:val="003E0721"/>
    <w:rsid w:val="0043226D"/>
    <w:rsid w:val="004449BC"/>
    <w:rsid w:val="00470EB3"/>
    <w:rsid w:val="004B784C"/>
    <w:rsid w:val="004F43F6"/>
    <w:rsid w:val="00532CCF"/>
    <w:rsid w:val="0058487D"/>
    <w:rsid w:val="00621B2A"/>
    <w:rsid w:val="00664AF3"/>
    <w:rsid w:val="007557A9"/>
    <w:rsid w:val="00793FDA"/>
    <w:rsid w:val="007C1EFE"/>
    <w:rsid w:val="007D0D85"/>
    <w:rsid w:val="007E7057"/>
    <w:rsid w:val="007E70E6"/>
    <w:rsid w:val="007F3E24"/>
    <w:rsid w:val="00860FC5"/>
    <w:rsid w:val="00867482"/>
    <w:rsid w:val="008B4A6C"/>
    <w:rsid w:val="008D7C02"/>
    <w:rsid w:val="008E3D0D"/>
    <w:rsid w:val="00916B9A"/>
    <w:rsid w:val="00934282"/>
    <w:rsid w:val="0093478F"/>
    <w:rsid w:val="009777ED"/>
    <w:rsid w:val="00977BB1"/>
    <w:rsid w:val="00A71313"/>
    <w:rsid w:val="00A90696"/>
    <w:rsid w:val="00AA567D"/>
    <w:rsid w:val="00AC1E19"/>
    <w:rsid w:val="00B5667E"/>
    <w:rsid w:val="00BA5D71"/>
    <w:rsid w:val="00BC07A3"/>
    <w:rsid w:val="00BE2BDB"/>
    <w:rsid w:val="00C054E8"/>
    <w:rsid w:val="00C86E62"/>
    <w:rsid w:val="00CB0AC6"/>
    <w:rsid w:val="00CE560E"/>
    <w:rsid w:val="00D31D23"/>
    <w:rsid w:val="00E34C3A"/>
    <w:rsid w:val="00E6537B"/>
    <w:rsid w:val="00E752BE"/>
    <w:rsid w:val="00E818B9"/>
    <w:rsid w:val="00E96DAF"/>
    <w:rsid w:val="00EC66D4"/>
    <w:rsid w:val="00EE4506"/>
    <w:rsid w:val="00EF7466"/>
    <w:rsid w:val="00F7233C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9C3B6A"/>
  <w15:chartTrackingRefBased/>
  <w15:docId w15:val="{2DD20E8F-7AD1-4403-8AB4-A84E79D0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Pta">
    <w:name w:val="footer"/>
    <w:basedOn w:val="Normlny"/>
    <w:link w:val="PtaChar"/>
    <w:rsid w:val="00AC1E1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AC1E19"/>
    <w:rPr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AC1E19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AC1E19"/>
    <w:rPr>
      <w:sz w:val="24"/>
      <w:szCs w:val="24"/>
    </w:rPr>
  </w:style>
  <w:style w:type="paragraph" w:customStyle="1" w:styleId="Odstavecseseznamem">
    <w:name w:val="Odstavec se seznamem"/>
    <w:basedOn w:val="Normlny"/>
    <w:qFormat/>
    <w:rsid w:val="00AC1E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2939</Words>
  <Characters>19595</Characters>
  <Application>Microsoft Office Word</Application>
  <DocSecurity>0</DocSecurity>
  <Lines>163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22490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Vlasta</cp:lastModifiedBy>
  <cp:revision>5</cp:revision>
  <cp:lastPrinted>2018-07-09T08:29:00Z</cp:lastPrinted>
  <dcterms:created xsi:type="dcterms:W3CDTF">2021-05-10T11:10:00Z</dcterms:created>
  <dcterms:modified xsi:type="dcterms:W3CDTF">2021-05-10T11:17:00Z</dcterms:modified>
</cp:coreProperties>
</file>