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6"/>
        <w:gridCol w:w="5383"/>
      </w:tblGrid>
      <w:tr w:rsidR="007A54FE" w:rsidRPr="0047280F" w14:paraId="343AFB30" w14:textId="77777777" w:rsidTr="00FC307B">
        <w:trPr>
          <w:trHeight w:val="44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03BB6F7B" w14:textId="77777777" w:rsidR="007A54FE" w:rsidRPr="0047280F" w:rsidRDefault="007A54FE" w:rsidP="00FB553D">
            <w:pPr>
              <w:spacing w:before="120"/>
              <w:rPr>
                <w:b/>
                <w:sz w:val="28"/>
                <w:szCs w:val="28"/>
              </w:rPr>
            </w:pPr>
            <w:r w:rsidRPr="0047280F"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48B07310" w14:textId="2E27C27A" w:rsidR="007A54FE" w:rsidRPr="0047280F" w:rsidRDefault="007A54FE" w:rsidP="00FB553D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</w:t>
            </w:r>
            <w:r w:rsidR="00C732D0">
              <w:rPr>
                <w:b/>
                <w:sz w:val="28"/>
                <w:szCs w:val="28"/>
              </w:rPr>
              <w:t>riály</w:t>
            </w:r>
          </w:p>
        </w:tc>
      </w:tr>
      <w:tr w:rsidR="007A54FE" w:rsidRPr="0047280F" w14:paraId="4F8FE5D7" w14:textId="77777777" w:rsidTr="00FC307B">
        <w:trPr>
          <w:trHeight w:val="38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55C33A20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Kód predmetu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3D99C7B9" w14:textId="0B061419" w:rsidR="007A54FE" w:rsidRPr="0047280F" w:rsidRDefault="008B36DF" w:rsidP="00FB553D">
            <w:r>
              <w:t>U</w:t>
            </w:r>
            <w:r w:rsidR="00FC307B" w:rsidRPr="00FC307B">
              <w:t>_</w:t>
            </w:r>
            <w:r>
              <w:t>21</w:t>
            </w:r>
            <w:r w:rsidR="00FC307B" w:rsidRPr="00FC307B">
              <w:t>_M</w:t>
            </w:r>
            <w:r w:rsidR="00C732D0">
              <w:t>TE</w:t>
            </w:r>
            <w:r w:rsidR="00FC307B" w:rsidRPr="00FC307B">
              <w:t>_K</w:t>
            </w:r>
            <w:r>
              <w:t>AD</w:t>
            </w:r>
          </w:p>
        </w:tc>
      </w:tr>
      <w:tr w:rsidR="007A54FE" w:rsidRPr="0047280F" w14:paraId="345A86EC" w14:textId="77777777" w:rsidTr="00FC307B">
        <w:trPr>
          <w:trHeight w:val="391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5E713694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Časový rozsah výučby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847C4ED" w14:textId="36FD1ADA" w:rsidR="007A54FE" w:rsidRPr="0047280F" w:rsidRDefault="008B36DF" w:rsidP="00FB553D">
            <w:r>
              <w:t>1</w:t>
            </w:r>
            <w:r w:rsidR="00C732D0">
              <w:t>/1/</w:t>
            </w:r>
            <w:r>
              <w:t>1</w:t>
            </w:r>
          </w:p>
        </w:tc>
      </w:tr>
      <w:tr w:rsidR="008B36DF" w:rsidRPr="0047280F" w14:paraId="4403F1FA" w14:textId="77777777" w:rsidTr="008B36DF">
        <w:trPr>
          <w:trHeight w:val="507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0FF6E8E0" w14:textId="77777777" w:rsidR="008B36DF" w:rsidRPr="0047280F" w:rsidRDefault="008B36DF" w:rsidP="008B36DF">
            <w:pPr>
              <w:rPr>
                <w:b/>
              </w:rPr>
            </w:pPr>
            <w:r w:rsidRPr="0047280F">
              <w:rPr>
                <w:b/>
              </w:rPr>
              <w:t xml:space="preserve">Kód a názov </w:t>
            </w:r>
            <w:r>
              <w:rPr>
                <w:b/>
              </w:rPr>
              <w:t>študijného od</w:t>
            </w:r>
            <w:r w:rsidRPr="0047280F">
              <w:rPr>
                <w:b/>
              </w:rPr>
              <w:t>boru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6C8E4F1" w14:textId="1AC41FF6" w:rsidR="008B36DF" w:rsidRPr="0047280F" w:rsidRDefault="008B36DF" w:rsidP="008B36DF">
            <w:r w:rsidRPr="008B36DF">
              <w:t>6456 H kaderník</w:t>
            </w:r>
            <w:r w:rsidR="00567040">
              <w:t xml:space="preserve">, </w:t>
            </w:r>
            <w:r w:rsidRPr="008B36DF">
              <w:t>kaderníčka</w:t>
            </w:r>
          </w:p>
        </w:tc>
      </w:tr>
      <w:tr w:rsidR="008B36DF" w:rsidRPr="0047280F" w14:paraId="1717ACFB" w14:textId="77777777" w:rsidTr="00FC307B">
        <w:trPr>
          <w:trHeight w:val="36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6666EA65" w14:textId="77777777" w:rsidR="008B36DF" w:rsidRPr="0047280F" w:rsidRDefault="008B36DF" w:rsidP="008B36DF">
            <w:pPr>
              <w:rPr>
                <w:b/>
              </w:rPr>
            </w:pPr>
            <w:r w:rsidRPr="0047280F">
              <w:rPr>
                <w:b/>
              </w:rPr>
              <w:t>Vyučovací jazyk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53B1815" w14:textId="77777777" w:rsidR="008B36DF" w:rsidRPr="0047280F" w:rsidRDefault="008B36DF" w:rsidP="008B36DF">
            <w:r w:rsidRPr="0047280F">
              <w:t>slovenský jazyk</w:t>
            </w:r>
          </w:p>
        </w:tc>
      </w:tr>
    </w:tbl>
    <w:p w14:paraId="0253DA60" w14:textId="77777777" w:rsidR="00445BD3" w:rsidRDefault="00445BD3"/>
    <w:p w14:paraId="65ED4966" w14:textId="63249B48" w:rsidR="007A54FE" w:rsidRDefault="007A54FE" w:rsidP="00BA2110">
      <w:pPr>
        <w:pStyle w:val="Nadpis1"/>
        <w:numPr>
          <w:ilvl w:val="0"/>
          <w:numId w:val="15"/>
        </w:numPr>
        <w:spacing w:after="240"/>
      </w:pPr>
      <w:r>
        <w:t>Charakteristika učebného predmetu</w:t>
      </w:r>
    </w:p>
    <w:p w14:paraId="46AAE8EA" w14:textId="77777777" w:rsidR="005F5BF3" w:rsidRDefault="008B36DF" w:rsidP="005F5BF3">
      <w:pPr>
        <w:tabs>
          <w:tab w:val="left" w:pos="683"/>
        </w:tabs>
        <w:spacing w:line="276" w:lineRule="auto"/>
        <w:ind w:right="114"/>
        <w:jc w:val="both"/>
      </w:pPr>
      <w:r>
        <w:t xml:space="preserve">Odborný predmet materiály poskytuje základné vedomosti o materiáloch, o ich vlastnostiach a použití pri práci s vlasmi a pri starostlivosti o vlasy a pokožku hlavy. Žiaci sa naučia poznať prípravky vlasovej kozmetiky, ich zloženie, vlastnosti a účinky. Svoje poznatky vedia využiť v praxi a pri práci s výrobkami a v poradenskej službe. </w:t>
      </w:r>
    </w:p>
    <w:p w14:paraId="5906094C" w14:textId="77777777" w:rsidR="005F5BF3" w:rsidRDefault="008B36DF" w:rsidP="005F5BF3">
      <w:pPr>
        <w:tabs>
          <w:tab w:val="left" w:pos="683"/>
        </w:tabs>
        <w:spacing w:line="276" w:lineRule="auto"/>
        <w:ind w:right="114"/>
        <w:jc w:val="both"/>
      </w:pPr>
      <w:r>
        <w:t xml:space="preserve">Predmet materiály je zároveň prípravou pre ďalšie odborné predmety ako technológia, odborný výcvik, kde má význam hlavne pre pochopenie pracovných postupov. Pochopenie a osvojenie si obsahu predmetu predpokladá základné znalosti chémie a fyziky. </w:t>
      </w:r>
    </w:p>
    <w:p w14:paraId="13560786" w14:textId="25B62DC1" w:rsidR="008B36DF" w:rsidRDefault="008B36DF" w:rsidP="005F5BF3">
      <w:pPr>
        <w:tabs>
          <w:tab w:val="left" w:pos="683"/>
        </w:tabs>
        <w:spacing w:line="276" w:lineRule="auto"/>
        <w:ind w:right="114"/>
        <w:jc w:val="both"/>
      </w:pPr>
      <w:r>
        <w:t xml:space="preserve">Obsah predmetu nadväzuje na učivo chémie zo základnej školy, dopĺňa a rozširuje poznatky žiakov z učiva zdravovedy a technológie. Dôkladné zvládnutie učebnej látky je nevyhnutne potrebné pre úspešnú kadernícku prax. </w:t>
      </w:r>
    </w:p>
    <w:p w14:paraId="418F729B" w14:textId="78A1A8DE" w:rsidR="008B36DF" w:rsidRDefault="008B36DF" w:rsidP="005F5BF3">
      <w:pPr>
        <w:tabs>
          <w:tab w:val="left" w:pos="683"/>
        </w:tabs>
        <w:spacing w:after="240" w:line="276" w:lineRule="auto"/>
        <w:ind w:right="114"/>
        <w:jc w:val="both"/>
      </w:pPr>
      <w:r>
        <w:t xml:space="preserve">Obsah predmetu je štruktúrovaný do samostatných tematických celkov a do konkrétnych tém vyučovacích hodín. Tematické okruhy sú zamerané tak, aby žiaci osvojené vedomosti vedeli aplikovať v praxi. </w:t>
      </w:r>
    </w:p>
    <w:p w14:paraId="194067D3" w14:textId="77777777" w:rsidR="008B36DF" w:rsidRDefault="00C732D0" w:rsidP="003F1A3C">
      <w:pPr>
        <w:tabs>
          <w:tab w:val="left" w:pos="683"/>
        </w:tabs>
        <w:spacing w:line="276" w:lineRule="auto"/>
        <w:ind w:right="114"/>
        <w:jc w:val="both"/>
        <w:rPr>
          <w:szCs w:val="20"/>
          <w:lang w:eastAsia="en-US"/>
        </w:rPr>
      </w:pPr>
      <w:r w:rsidRPr="00C732D0">
        <w:rPr>
          <w:szCs w:val="20"/>
          <w:lang w:eastAsia="en-US"/>
        </w:rPr>
        <w:t xml:space="preserve">Učivo je rozvrhnuté do </w:t>
      </w:r>
      <w:r w:rsidR="008B36DF">
        <w:rPr>
          <w:szCs w:val="20"/>
          <w:lang w:eastAsia="en-US"/>
        </w:rPr>
        <w:t>troch</w:t>
      </w:r>
      <w:r w:rsidR="002C10EF">
        <w:rPr>
          <w:szCs w:val="20"/>
          <w:lang w:eastAsia="en-US"/>
        </w:rPr>
        <w:t xml:space="preserve"> </w:t>
      </w:r>
      <w:r w:rsidRPr="00C732D0">
        <w:rPr>
          <w:szCs w:val="20"/>
          <w:lang w:eastAsia="en-US"/>
        </w:rPr>
        <w:t>ročníkov</w:t>
      </w:r>
      <w:r w:rsidR="002C10EF">
        <w:rPr>
          <w:szCs w:val="20"/>
          <w:lang w:eastAsia="en-US"/>
        </w:rPr>
        <w:t xml:space="preserve">. </w:t>
      </w:r>
    </w:p>
    <w:p w14:paraId="38E02B1F" w14:textId="0B987969" w:rsidR="003F1A3C" w:rsidRPr="00D70124" w:rsidRDefault="008B36DF" w:rsidP="008B36DF">
      <w:pPr>
        <w:pStyle w:val="Odsekzoznamu"/>
        <w:numPr>
          <w:ilvl w:val="0"/>
          <w:numId w:val="34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D70124">
        <w:rPr>
          <w:sz w:val="24"/>
          <w:szCs w:val="24"/>
          <w:lang w:eastAsia="en-US"/>
        </w:rPr>
        <w:t>ročník</w:t>
      </w:r>
    </w:p>
    <w:p w14:paraId="52019835" w14:textId="34B45DFB" w:rsidR="008B36DF" w:rsidRPr="008B36DF" w:rsidRDefault="00D70124" w:rsidP="008B36DF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8B36DF">
        <w:rPr>
          <w:sz w:val="24"/>
          <w:szCs w:val="24"/>
          <w:lang w:eastAsia="en-US"/>
        </w:rPr>
        <w:t>vlas</w:t>
      </w:r>
    </w:p>
    <w:p w14:paraId="6D8C812A" w14:textId="28DEE904" w:rsidR="008B36DF" w:rsidRPr="008B36DF" w:rsidRDefault="00D70124" w:rsidP="008B36DF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8B36DF">
        <w:rPr>
          <w:sz w:val="24"/>
          <w:szCs w:val="24"/>
          <w:lang w:eastAsia="en-US"/>
        </w:rPr>
        <w:t>voda a hodnota p</w:t>
      </w:r>
      <w:r>
        <w:rPr>
          <w:sz w:val="24"/>
          <w:szCs w:val="24"/>
          <w:lang w:eastAsia="en-US"/>
        </w:rPr>
        <w:t>H</w:t>
      </w:r>
    </w:p>
    <w:p w14:paraId="06FA17A0" w14:textId="4E37FB0E" w:rsidR="003F1A3C" w:rsidRPr="008B36DF" w:rsidRDefault="00D70124" w:rsidP="008B36DF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8B36DF">
        <w:rPr>
          <w:sz w:val="24"/>
          <w:szCs w:val="24"/>
          <w:lang w:eastAsia="en-US"/>
        </w:rPr>
        <w:t xml:space="preserve">výrobky </w:t>
      </w:r>
      <w:r w:rsidR="008B36DF" w:rsidRPr="008B36DF">
        <w:rPr>
          <w:sz w:val="24"/>
          <w:szCs w:val="24"/>
          <w:lang w:eastAsia="en-US"/>
        </w:rPr>
        <w:t>na umývanie a holenie</w:t>
      </w:r>
    </w:p>
    <w:p w14:paraId="725049C6" w14:textId="3828BBAB" w:rsidR="00BA2110" w:rsidRPr="00D70124" w:rsidRDefault="008B36DF" w:rsidP="008B36DF">
      <w:pPr>
        <w:pStyle w:val="Odsekzoznamu"/>
        <w:numPr>
          <w:ilvl w:val="0"/>
          <w:numId w:val="34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D70124">
        <w:rPr>
          <w:sz w:val="24"/>
          <w:szCs w:val="24"/>
          <w:lang w:eastAsia="en-US"/>
        </w:rPr>
        <w:t>ročník</w:t>
      </w:r>
    </w:p>
    <w:p w14:paraId="4D574F87" w14:textId="6BDD3641" w:rsidR="008B36DF" w:rsidRPr="008B36DF" w:rsidRDefault="00D70124" w:rsidP="00D70124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bookmarkStart w:id="0" w:name="_Hlk163592304"/>
      <w:r w:rsidRPr="008B36DF">
        <w:rPr>
          <w:sz w:val="24"/>
          <w:szCs w:val="24"/>
          <w:lang w:eastAsia="en-US"/>
        </w:rPr>
        <w:t>výrobky na fixáciu vlasov</w:t>
      </w:r>
    </w:p>
    <w:p w14:paraId="5DFF60CA" w14:textId="1A6C9C51" w:rsidR="008B36DF" w:rsidRPr="008B36DF" w:rsidRDefault="00D70124" w:rsidP="00D70124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8B36DF">
        <w:rPr>
          <w:sz w:val="24"/>
          <w:szCs w:val="24"/>
          <w:lang w:eastAsia="en-US"/>
        </w:rPr>
        <w:t>účinné chemické látky v kaderníckom odbore</w:t>
      </w:r>
    </w:p>
    <w:p w14:paraId="53E2E368" w14:textId="79C9D747" w:rsidR="008B36DF" w:rsidRPr="008B36DF" w:rsidRDefault="00D70124" w:rsidP="00D70124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8B36DF">
        <w:rPr>
          <w:sz w:val="24"/>
          <w:szCs w:val="24"/>
          <w:lang w:eastAsia="en-US"/>
        </w:rPr>
        <w:t>výrobky na vlasovú preparáciu</w:t>
      </w:r>
    </w:p>
    <w:p w14:paraId="3F9E5D68" w14:textId="02582124" w:rsidR="008B36DF" w:rsidRPr="008B36DF" w:rsidRDefault="00D70124" w:rsidP="00D70124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8B36DF">
        <w:rPr>
          <w:sz w:val="24"/>
          <w:szCs w:val="24"/>
          <w:lang w:eastAsia="en-US"/>
        </w:rPr>
        <w:t>výrobky na odfarbovanie vlasov</w:t>
      </w:r>
    </w:p>
    <w:p w14:paraId="24A420A9" w14:textId="287A4740" w:rsidR="008B36DF" w:rsidRPr="008B36DF" w:rsidRDefault="00D70124" w:rsidP="00D70124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8B36DF">
        <w:rPr>
          <w:sz w:val="24"/>
          <w:szCs w:val="24"/>
          <w:lang w:eastAsia="en-US"/>
        </w:rPr>
        <w:t>výrobky na farbenie vlasov</w:t>
      </w:r>
    </w:p>
    <w:p w14:paraId="1A87CD99" w14:textId="6B032A5A" w:rsidR="00390593" w:rsidRDefault="00D70124" w:rsidP="00D70124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8B36DF">
        <w:rPr>
          <w:sz w:val="24"/>
          <w:szCs w:val="24"/>
          <w:lang w:eastAsia="en-US"/>
        </w:rPr>
        <w:t xml:space="preserve">poškodenie </w:t>
      </w:r>
      <w:r w:rsidR="008B36DF" w:rsidRPr="008B36DF">
        <w:rPr>
          <w:sz w:val="24"/>
          <w:szCs w:val="24"/>
          <w:lang w:eastAsia="en-US"/>
        </w:rPr>
        <w:t>vlasov</w:t>
      </w:r>
      <w:bookmarkEnd w:id="0"/>
    </w:p>
    <w:p w14:paraId="10617596" w14:textId="27D1C832" w:rsidR="00D70124" w:rsidRDefault="00D70124" w:rsidP="00D70124">
      <w:pPr>
        <w:pStyle w:val="Odsekzoznamu"/>
        <w:numPr>
          <w:ilvl w:val="0"/>
          <w:numId w:val="34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D70124">
        <w:rPr>
          <w:sz w:val="24"/>
          <w:szCs w:val="24"/>
          <w:lang w:eastAsia="en-US"/>
        </w:rPr>
        <w:t>ročník</w:t>
      </w:r>
    </w:p>
    <w:p w14:paraId="5A7FCB8D" w14:textId="5AC21858" w:rsidR="00D70124" w:rsidRPr="00D70124" w:rsidRDefault="00D70124" w:rsidP="00D70124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D70124">
        <w:rPr>
          <w:sz w:val="24"/>
          <w:szCs w:val="24"/>
          <w:lang w:eastAsia="en-US"/>
        </w:rPr>
        <w:t>výrobky na ošetrenie a regeneráciu vlasov, vlasovej pokožky</w:t>
      </w:r>
    </w:p>
    <w:p w14:paraId="2F781181" w14:textId="4BC29DF1" w:rsidR="00D70124" w:rsidRPr="00D70124" w:rsidRDefault="00D70124" w:rsidP="00D70124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D70124">
        <w:rPr>
          <w:sz w:val="24"/>
          <w:szCs w:val="24"/>
          <w:lang w:eastAsia="en-US"/>
        </w:rPr>
        <w:t>výrobky na osobnú hygienu</w:t>
      </w:r>
    </w:p>
    <w:p w14:paraId="5FB4D8DC" w14:textId="0E626133" w:rsidR="00D70124" w:rsidRPr="00D70124" w:rsidRDefault="00D70124" w:rsidP="00D70124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D70124">
        <w:rPr>
          <w:sz w:val="24"/>
          <w:szCs w:val="24"/>
          <w:lang w:eastAsia="en-US"/>
        </w:rPr>
        <w:t>depilácia a epilácia</w:t>
      </w:r>
    </w:p>
    <w:p w14:paraId="0B83E379" w14:textId="446461A1" w:rsidR="00D70124" w:rsidRPr="00D70124" w:rsidRDefault="00D70124" w:rsidP="00D70124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D70124">
        <w:rPr>
          <w:sz w:val="24"/>
          <w:szCs w:val="24"/>
          <w:lang w:eastAsia="en-US"/>
        </w:rPr>
        <w:t>výrobky na ošetrenie kože a pleti</w:t>
      </w:r>
    </w:p>
    <w:p w14:paraId="5009C8C4" w14:textId="60854133" w:rsidR="00D70124" w:rsidRDefault="00D70124" w:rsidP="00D70124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D70124">
        <w:rPr>
          <w:sz w:val="24"/>
          <w:szCs w:val="24"/>
          <w:lang w:eastAsia="en-US"/>
        </w:rPr>
        <w:t>dekoratívna  kozmetika</w:t>
      </w:r>
      <w:r>
        <w:rPr>
          <w:sz w:val="24"/>
          <w:szCs w:val="24"/>
          <w:lang w:eastAsia="en-US"/>
        </w:rPr>
        <w:t xml:space="preserve">. </w:t>
      </w:r>
    </w:p>
    <w:p w14:paraId="53B95A6D" w14:textId="6F8EACB1" w:rsidR="00390593" w:rsidRDefault="00390593" w:rsidP="00390593">
      <w:pPr>
        <w:pStyle w:val="Nadpis1"/>
        <w:numPr>
          <w:ilvl w:val="0"/>
          <w:numId w:val="15"/>
        </w:numPr>
        <w:spacing w:after="240"/>
      </w:pPr>
      <w:r>
        <w:lastRenderedPageBreak/>
        <w:t>Ciele učebného predmetu</w:t>
      </w:r>
    </w:p>
    <w:p w14:paraId="70080B39" w14:textId="77777777" w:rsidR="00D70124" w:rsidRDefault="00D70124" w:rsidP="00286D83">
      <w:pPr>
        <w:pStyle w:val="Nadpis1"/>
        <w:spacing w:line="276" w:lineRule="auto"/>
        <w:rPr>
          <w:rFonts w:eastAsia="Times New Roman" w:cs="Times New Roman"/>
          <w:b w:val="0"/>
          <w:color w:val="auto"/>
          <w:sz w:val="24"/>
          <w:szCs w:val="24"/>
        </w:rPr>
      </w:pPr>
      <w:r w:rsidRPr="00D70124">
        <w:rPr>
          <w:rFonts w:eastAsia="Times New Roman" w:cs="Times New Roman"/>
          <w:b w:val="0"/>
          <w:color w:val="auto"/>
          <w:sz w:val="24"/>
          <w:szCs w:val="24"/>
        </w:rPr>
        <w:t>Cieľom vyučovacieho predmetu</w:t>
      </w:r>
      <w:r>
        <w:rPr>
          <w:rFonts w:eastAsia="Times New Roman" w:cs="Times New Roman"/>
          <w:b w:val="0"/>
          <w:color w:val="auto"/>
          <w:sz w:val="24"/>
          <w:szCs w:val="24"/>
        </w:rPr>
        <w:t xml:space="preserve"> </w:t>
      </w:r>
      <w:r w:rsidRPr="00D70124">
        <w:rPr>
          <w:rFonts w:eastAsia="Times New Roman" w:cs="Times New Roman"/>
          <w:b w:val="0"/>
          <w:color w:val="auto"/>
          <w:sz w:val="24"/>
          <w:szCs w:val="24"/>
        </w:rPr>
        <w:t xml:space="preserve">je výchova žiakov k presnej svedomitej práci, k získavaniu informácii o nových výrobkoch, ich zložkách, využití a účinkoch, k dodržiavaniu pravidiel hygieny a bezpečnosti práce. </w:t>
      </w:r>
    </w:p>
    <w:p w14:paraId="46D222C7" w14:textId="77777777" w:rsidR="00286D83" w:rsidRDefault="00D70124" w:rsidP="00286D83">
      <w:pPr>
        <w:pStyle w:val="Nadpis1"/>
        <w:spacing w:after="240" w:line="276" w:lineRule="auto"/>
        <w:rPr>
          <w:rFonts w:eastAsia="Times New Roman" w:cs="Times New Roman"/>
          <w:b w:val="0"/>
          <w:color w:val="auto"/>
          <w:sz w:val="24"/>
          <w:szCs w:val="24"/>
        </w:rPr>
      </w:pPr>
      <w:r w:rsidRPr="00D70124">
        <w:rPr>
          <w:rFonts w:eastAsia="Times New Roman" w:cs="Times New Roman"/>
          <w:b w:val="0"/>
          <w:color w:val="auto"/>
          <w:sz w:val="24"/>
          <w:szCs w:val="24"/>
        </w:rPr>
        <w:t xml:space="preserve">Žiak získava základné vedomosti na výkon odbornej, hygienicky bezchybnej a bezpečnej prace vo svojom odbore. Učí sa používať správne materiály a suroviny. </w:t>
      </w:r>
      <w:r w:rsidR="00286D83">
        <w:rPr>
          <w:rFonts w:eastAsia="Times New Roman" w:cs="Times New Roman"/>
          <w:b w:val="0"/>
          <w:color w:val="auto"/>
          <w:sz w:val="24"/>
          <w:szCs w:val="24"/>
        </w:rPr>
        <w:t>N</w:t>
      </w:r>
      <w:r w:rsidRPr="00D70124">
        <w:rPr>
          <w:rFonts w:eastAsia="Times New Roman" w:cs="Times New Roman"/>
          <w:b w:val="0"/>
          <w:color w:val="auto"/>
          <w:sz w:val="24"/>
          <w:szCs w:val="24"/>
        </w:rPr>
        <w:t xml:space="preserve">adobúda základné poznatky o získavaní, vlastnostiach, skladovaní, využití </w:t>
      </w:r>
      <w:r>
        <w:rPr>
          <w:rFonts w:eastAsia="Times New Roman" w:cs="Times New Roman"/>
          <w:b w:val="0"/>
          <w:color w:val="auto"/>
          <w:sz w:val="24"/>
          <w:szCs w:val="24"/>
        </w:rPr>
        <w:t>kozmetických výrobkov.</w:t>
      </w:r>
      <w:r w:rsidRPr="00D70124">
        <w:rPr>
          <w:rFonts w:eastAsia="Times New Roman" w:cs="Times New Roman"/>
          <w:b w:val="0"/>
          <w:color w:val="auto"/>
          <w:sz w:val="24"/>
          <w:szCs w:val="24"/>
        </w:rPr>
        <w:t xml:space="preserve"> Naučí sa </w:t>
      </w:r>
      <w:r>
        <w:rPr>
          <w:rFonts w:eastAsia="Times New Roman" w:cs="Times New Roman"/>
          <w:b w:val="0"/>
          <w:color w:val="auto"/>
          <w:sz w:val="24"/>
          <w:szCs w:val="24"/>
        </w:rPr>
        <w:t xml:space="preserve">ich </w:t>
      </w:r>
      <w:r w:rsidRPr="00D70124">
        <w:rPr>
          <w:rFonts w:eastAsia="Times New Roman" w:cs="Times New Roman"/>
          <w:b w:val="0"/>
          <w:color w:val="auto"/>
          <w:sz w:val="24"/>
          <w:szCs w:val="24"/>
        </w:rPr>
        <w:t xml:space="preserve">využívať pre prípravu finálnych produktov a služieb s využitím príslušných techník a technológií. </w:t>
      </w:r>
    </w:p>
    <w:p w14:paraId="0B1C77B9" w14:textId="5D88CB8E" w:rsidR="00A610C2" w:rsidRDefault="00A610C2" w:rsidP="00286D83">
      <w:pPr>
        <w:pStyle w:val="Nadpis1"/>
        <w:numPr>
          <w:ilvl w:val="0"/>
          <w:numId w:val="15"/>
        </w:numPr>
        <w:spacing w:after="240" w:line="276" w:lineRule="auto"/>
      </w:pPr>
      <w:r w:rsidRPr="00A610C2">
        <w:t>Prehľad výchovných a vzdelávacích stratégií</w:t>
      </w:r>
    </w:p>
    <w:p w14:paraId="5E29AD00" w14:textId="77777777" w:rsidR="00A610C2" w:rsidRDefault="00A610C2" w:rsidP="005F5BF3">
      <w:pPr>
        <w:tabs>
          <w:tab w:val="left" w:pos="683"/>
        </w:tabs>
        <w:spacing w:line="276" w:lineRule="auto"/>
        <w:ind w:right="114"/>
      </w:pPr>
      <w:r>
        <w:t>Vo vyučovacom predmete materiály využívame pre utváranie a rozvíjanie</w:t>
      </w:r>
    </w:p>
    <w:p w14:paraId="7FDECD0F" w14:textId="77777777" w:rsidR="00A610C2" w:rsidRDefault="00A610C2" w:rsidP="005F5BF3">
      <w:pPr>
        <w:tabs>
          <w:tab w:val="left" w:pos="683"/>
        </w:tabs>
        <w:spacing w:line="276" w:lineRule="auto"/>
        <w:ind w:right="114"/>
      </w:pPr>
      <w:r>
        <w:t>nasledujúcich kľúčových kompetencií výchovné a vzdelávacie stratégie, ktoré žiakom</w:t>
      </w:r>
    </w:p>
    <w:p w14:paraId="216DC684" w14:textId="158BCA68" w:rsidR="00A610C2" w:rsidRDefault="00A610C2" w:rsidP="005F5BF3">
      <w:pPr>
        <w:tabs>
          <w:tab w:val="left" w:pos="683"/>
        </w:tabs>
        <w:spacing w:after="240" w:line="276" w:lineRule="auto"/>
        <w:ind w:right="114"/>
      </w:pPr>
      <w:r>
        <w:t>umožňujú</w:t>
      </w:r>
      <w:r w:rsidR="00390593">
        <w:t xml:space="preserve"> rozvíjať</w:t>
      </w:r>
    </w:p>
    <w:p w14:paraId="6ACEE34D" w14:textId="7D1F41B3" w:rsidR="00A610C2" w:rsidRPr="00390593" w:rsidRDefault="00390593" w:rsidP="00A610C2">
      <w:pPr>
        <w:tabs>
          <w:tab w:val="left" w:pos="683"/>
        </w:tabs>
        <w:ind w:right="114"/>
        <w:rPr>
          <w:b/>
          <w:bCs/>
          <w:i/>
          <w:iCs/>
          <w:color w:val="2F5496" w:themeColor="accent1" w:themeShade="BF"/>
        </w:rPr>
      </w:pPr>
      <w:r>
        <w:rPr>
          <w:b/>
          <w:bCs/>
          <w:i/>
          <w:iCs/>
          <w:color w:val="2F5496" w:themeColor="accent1" w:themeShade="BF"/>
        </w:rPr>
        <w:t>s</w:t>
      </w:r>
      <w:r w:rsidR="00A610C2" w:rsidRPr="00390593">
        <w:rPr>
          <w:b/>
          <w:bCs/>
          <w:i/>
          <w:iCs/>
          <w:color w:val="2F5496" w:themeColor="accent1" w:themeShade="BF"/>
        </w:rPr>
        <w:t>chopnosti riešiť problémy</w:t>
      </w:r>
    </w:p>
    <w:p w14:paraId="0A539D35" w14:textId="1FDCAA08" w:rsidR="00A610C2" w:rsidRPr="00286D83" w:rsidRDefault="00A610C2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>rozpoznávať problémy v priebehu ich vzdelávania využívaním všetkých metód</w:t>
      </w:r>
      <w:r w:rsidR="00286D83">
        <w:rPr>
          <w:sz w:val="24"/>
          <w:szCs w:val="24"/>
        </w:rPr>
        <w:t xml:space="preserve"> </w:t>
      </w:r>
      <w:r w:rsidRPr="00286D83">
        <w:rPr>
          <w:sz w:val="24"/>
          <w:szCs w:val="24"/>
        </w:rPr>
        <w:t>a prostriedkov, ktoré majú v danom okamihu k dispozícii (pozorovanie a pod.),</w:t>
      </w:r>
    </w:p>
    <w:p w14:paraId="44C2B2C0" w14:textId="77777777" w:rsidR="00A610C2" w:rsidRPr="00286D83" w:rsidRDefault="00A610C2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>vyjadriť alebo formulovať (jednoznačne) problém, ktorý sa objaví pri ich vzdelávaní,</w:t>
      </w:r>
    </w:p>
    <w:p w14:paraId="7C5047F0" w14:textId="77777777" w:rsidR="00A610C2" w:rsidRPr="00286D83" w:rsidRDefault="00A610C2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>hľadať, navrhovať alebo používať ďalšie metódy, informácie alebo nástroje, ktoré by</w:t>
      </w:r>
    </w:p>
    <w:p w14:paraId="17CEB5D7" w14:textId="730CEDA9" w:rsidR="00A610C2" w:rsidRPr="00286D83" w:rsidRDefault="00A610C2" w:rsidP="00286D83">
      <w:pPr>
        <w:pStyle w:val="Odsekzoznamu"/>
        <w:tabs>
          <w:tab w:val="left" w:pos="683"/>
        </w:tabs>
        <w:spacing w:line="276" w:lineRule="auto"/>
        <w:ind w:left="720" w:right="114" w:firstLine="0"/>
        <w:rPr>
          <w:sz w:val="24"/>
          <w:szCs w:val="24"/>
        </w:rPr>
      </w:pPr>
      <w:r w:rsidRPr="00286D83">
        <w:rPr>
          <w:sz w:val="24"/>
          <w:szCs w:val="24"/>
        </w:rPr>
        <w:t>mohli prispieť k riešeniu daného problému, pokiaľ doteraz používané metódy,</w:t>
      </w:r>
      <w:r w:rsidR="00286D83">
        <w:rPr>
          <w:sz w:val="24"/>
          <w:szCs w:val="24"/>
        </w:rPr>
        <w:t xml:space="preserve"> </w:t>
      </w:r>
      <w:r w:rsidRPr="00286D83">
        <w:rPr>
          <w:sz w:val="24"/>
          <w:szCs w:val="24"/>
        </w:rPr>
        <w:t>informácie a prostriedky neviedli k cieľu,</w:t>
      </w:r>
    </w:p>
    <w:p w14:paraId="7022BF16" w14:textId="77777777" w:rsidR="00A610C2" w:rsidRPr="00286D83" w:rsidRDefault="00A610C2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>posudzovať riešenie daného problému z hľadiska jeho správnosti, jednoznačnosti</w:t>
      </w:r>
    </w:p>
    <w:p w14:paraId="0009A1DD" w14:textId="77777777" w:rsidR="00A610C2" w:rsidRPr="00286D83" w:rsidRDefault="00A610C2" w:rsidP="00286D83">
      <w:pPr>
        <w:pStyle w:val="Odsekzoznamu"/>
        <w:tabs>
          <w:tab w:val="left" w:pos="683"/>
        </w:tabs>
        <w:spacing w:line="276" w:lineRule="auto"/>
        <w:ind w:left="720" w:right="114" w:firstLine="0"/>
        <w:rPr>
          <w:sz w:val="24"/>
          <w:szCs w:val="24"/>
        </w:rPr>
      </w:pPr>
      <w:r w:rsidRPr="00286D83">
        <w:rPr>
          <w:sz w:val="24"/>
          <w:szCs w:val="24"/>
        </w:rPr>
        <w:t>alebo efektívnosti a na základe týchto hľadísk prípadne porovnávať aj rôzne riešenia</w:t>
      </w:r>
    </w:p>
    <w:p w14:paraId="0C9339EF" w14:textId="77777777" w:rsidR="00A610C2" w:rsidRPr="00286D83" w:rsidRDefault="00A610C2" w:rsidP="00286D83">
      <w:pPr>
        <w:pStyle w:val="Odsekzoznamu"/>
        <w:tabs>
          <w:tab w:val="left" w:pos="683"/>
        </w:tabs>
        <w:spacing w:line="276" w:lineRule="auto"/>
        <w:ind w:left="720" w:right="114" w:firstLine="0"/>
        <w:rPr>
          <w:sz w:val="24"/>
          <w:szCs w:val="24"/>
        </w:rPr>
      </w:pPr>
      <w:r w:rsidRPr="00286D83">
        <w:rPr>
          <w:sz w:val="24"/>
          <w:szCs w:val="24"/>
        </w:rPr>
        <w:t>daného problému,</w:t>
      </w:r>
    </w:p>
    <w:p w14:paraId="07224478" w14:textId="77777777" w:rsidR="00A610C2" w:rsidRPr="00286D83" w:rsidRDefault="00A610C2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>korigovať nesprávne riešenia problému,</w:t>
      </w:r>
    </w:p>
    <w:p w14:paraId="48A96B08" w14:textId="77777777" w:rsidR="00A610C2" w:rsidRPr="00286D83" w:rsidRDefault="00A610C2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>používať osvojené metódy riešenia problémov aj v iných oblastiach vzdelávania</w:t>
      </w:r>
    </w:p>
    <w:p w14:paraId="267BE579" w14:textId="77777777" w:rsidR="00A610C2" w:rsidRPr="00286D83" w:rsidRDefault="00A610C2" w:rsidP="0083631A">
      <w:pPr>
        <w:pStyle w:val="Odsekzoznamu"/>
        <w:tabs>
          <w:tab w:val="left" w:pos="683"/>
        </w:tabs>
        <w:spacing w:line="276" w:lineRule="auto"/>
        <w:ind w:left="720" w:right="114" w:firstLine="0"/>
        <w:rPr>
          <w:sz w:val="24"/>
          <w:szCs w:val="24"/>
        </w:rPr>
      </w:pPr>
      <w:r w:rsidRPr="00286D83">
        <w:rPr>
          <w:sz w:val="24"/>
          <w:szCs w:val="24"/>
        </w:rPr>
        <w:t>žiakov, pokiaľ sú dané metódy v týchto oblastiach aplikovateľné.</w:t>
      </w:r>
    </w:p>
    <w:p w14:paraId="7A1F12DE" w14:textId="12527C76" w:rsidR="00A610C2" w:rsidRPr="00390593" w:rsidRDefault="00390593" w:rsidP="00A610C2">
      <w:pPr>
        <w:tabs>
          <w:tab w:val="left" w:pos="683"/>
        </w:tabs>
        <w:ind w:right="114"/>
        <w:rPr>
          <w:b/>
          <w:bCs/>
          <w:i/>
          <w:iCs/>
          <w:color w:val="2F5496" w:themeColor="accent1" w:themeShade="BF"/>
        </w:rPr>
      </w:pPr>
      <w:r>
        <w:rPr>
          <w:b/>
          <w:bCs/>
          <w:i/>
          <w:iCs/>
          <w:color w:val="2F5496" w:themeColor="accent1" w:themeShade="BF"/>
        </w:rPr>
        <w:t>s</w:t>
      </w:r>
      <w:r w:rsidR="00A610C2" w:rsidRPr="00390593">
        <w:rPr>
          <w:b/>
          <w:bCs/>
          <w:i/>
          <w:iCs/>
          <w:color w:val="2F5496" w:themeColor="accent1" w:themeShade="BF"/>
        </w:rPr>
        <w:t>pôsobilos</w:t>
      </w:r>
      <w:r>
        <w:rPr>
          <w:b/>
          <w:bCs/>
          <w:i/>
          <w:iCs/>
          <w:color w:val="2F5496" w:themeColor="accent1" w:themeShade="BF"/>
        </w:rPr>
        <w:t>ť</w:t>
      </w:r>
      <w:r w:rsidR="00A610C2" w:rsidRPr="00390593">
        <w:rPr>
          <w:b/>
          <w:bCs/>
          <w:i/>
          <w:iCs/>
          <w:color w:val="2F5496" w:themeColor="accent1" w:themeShade="BF"/>
        </w:rPr>
        <w:t xml:space="preserve"> využívať informačné technológie</w:t>
      </w:r>
    </w:p>
    <w:p w14:paraId="1523CC88" w14:textId="77777777" w:rsidR="00A610C2" w:rsidRPr="00286D83" w:rsidRDefault="00A610C2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>získavať informácie v priebehu ich odborného vzdelávania využívaním všetkých</w:t>
      </w:r>
    </w:p>
    <w:p w14:paraId="196A36E1" w14:textId="77777777" w:rsidR="00A610C2" w:rsidRPr="00286D83" w:rsidRDefault="00A610C2" w:rsidP="00286D83">
      <w:pPr>
        <w:pStyle w:val="Odsekzoznamu"/>
        <w:tabs>
          <w:tab w:val="left" w:pos="683"/>
        </w:tabs>
        <w:spacing w:line="276" w:lineRule="auto"/>
        <w:ind w:left="720" w:right="114" w:firstLine="0"/>
        <w:rPr>
          <w:sz w:val="24"/>
          <w:szCs w:val="24"/>
        </w:rPr>
      </w:pPr>
      <w:r w:rsidRPr="00286D83">
        <w:rPr>
          <w:sz w:val="24"/>
          <w:szCs w:val="24"/>
        </w:rPr>
        <w:t>metód a prostriedkov, ktoré majú v danom okamihu k dispozícii,</w:t>
      </w:r>
    </w:p>
    <w:p w14:paraId="1AC8156E" w14:textId="77777777" w:rsidR="00A610C2" w:rsidRPr="00286D83" w:rsidRDefault="00A610C2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>zhromažďovať, triediť, posudzovať a využívať informácie, ktoré by mohli prispieť</w:t>
      </w:r>
    </w:p>
    <w:p w14:paraId="07ACA386" w14:textId="4B1FD3D1" w:rsidR="00771EA3" w:rsidRPr="00286D83" w:rsidRDefault="00A610C2" w:rsidP="00286D83">
      <w:pPr>
        <w:pStyle w:val="Odsekzoznamu"/>
        <w:tabs>
          <w:tab w:val="left" w:pos="683"/>
        </w:tabs>
        <w:spacing w:line="276" w:lineRule="auto"/>
        <w:ind w:left="720" w:right="114" w:firstLine="0"/>
        <w:rPr>
          <w:sz w:val="24"/>
          <w:szCs w:val="24"/>
        </w:rPr>
      </w:pPr>
      <w:r w:rsidRPr="00286D83">
        <w:rPr>
          <w:sz w:val="24"/>
          <w:szCs w:val="24"/>
        </w:rPr>
        <w:t>k riešeniu daného problému alebo osvojiť si nové poznatky.</w:t>
      </w:r>
    </w:p>
    <w:p w14:paraId="47009E78" w14:textId="68A6EDA1" w:rsidR="00771EA3" w:rsidRPr="00011D74" w:rsidRDefault="00771EA3" w:rsidP="00771EA3">
      <w:pPr>
        <w:pStyle w:val="Nadpis2"/>
        <w:rPr>
          <w:i/>
          <w:iCs/>
        </w:rPr>
      </w:pPr>
      <w:r>
        <w:rPr>
          <w:i/>
          <w:iCs/>
        </w:rPr>
        <w:t>k</w:t>
      </w:r>
      <w:r w:rsidRPr="00011D74">
        <w:rPr>
          <w:i/>
          <w:iCs/>
        </w:rPr>
        <w:t>omunikatívne a sociálne interakčné spôsobilosti</w:t>
      </w:r>
    </w:p>
    <w:p w14:paraId="7DCC4060" w14:textId="77777777" w:rsidR="00771EA3" w:rsidRPr="00286D83" w:rsidRDefault="00771EA3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>sprostredkovať informácie vhodným spôsobom (hovorené slovo, diagram, video) tak, aby každý každému porozumel,</w:t>
      </w:r>
    </w:p>
    <w:p w14:paraId="1FCE9A76" w14:textId="77777777" w:rsidR="00771EA3" w:rsidRPr="00286D83" w:rsidRDefault="00771EA3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>správne interpretovať získané fakty, vyvodzovať z nich závery a dôsledky</w:t>
      </w:r>
    </w:p>
    <w:p w14:paraId="6C0CED83" w14:textId="379786EC" w:rsidR="00771EA3" w:rsidRPr="00286D83" w:rsidRDefault="00771EA3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 xml:space="preserve">vyjadriť alebo formulovať  (jednoznačne) vlastný názor a záver. </w:t>
      </w:r>
    </w:p>
    <w:p w14:paraId="637F81F2" w14:textId="77777777" w:rsidR="00771EA3" w:rsidRDefault="00771EA3" w:rsidP="00771EA3">
      <w:pPr>
        <w:pStyle w:val="Nadpis2"/>
        <w:spacing w:before="124"/>
      </w:pPr>
      <w:r>
        <w:rPr>
          <w:i/>
        </w:rPr>
        <w:t>kompetencia k celoživotnému učeniu sa – učiť sa učiť</w:t>
      </w:r>
    </w:p>
    <w:p w14:paraId="2DA9029F" w14:textId="77777777" w:rsidR="00771EA3" w:rsidRPr="00286D83" w:rsidRDefault="00771EA3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>uvedomuje si potrebu svojho autonómneho učenia sa ako prostriedku sebarealizácie a osobného rozvoja,</w:t>
      </w:r>
    </w:p>
    <w:p w14:paraId="47D66235" w14:textId="77777777" w:rsidR="00771EA3" w:rsidRPr="00286D83" w:rsidRDefault="00771EA3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lastRenderedPageBreak/>
        <w:t>dokáže reflektovať proces vlastného učenia sa a myslenia pri získavaní a spracovávaní nových poznatkov a informácií a uplatňuje rôzne stratégie učenia sa,</w:t>
      </w:r>
    </w:p>
    <w:p w14:paraId="068259EF" w14:textId="77777777" w:rsidR="00771EA3" w:rsidRPr="00286D83" w:rsidRDefault="00771EA3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>dokáže kriticky zhodnotiť informácie a ich zdroj, tvorivo ich spracovať a prakticky využívať,</w:t>
      </w:r>
    </w:p>
    <w:p w14:paraId="51C0CEA9" w14:textId="2F1E19BB" w:rsidR="00771EA3" w:rsidRPr="00286D83" w:rsidRDefault="00771EA3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>kriticky hodnotí svoj pokrok, prijíma spätnú väzbu a uvedomuje si svoje ďalšie rozvojové možnosti</w:t>
      </w:r>
      <w:r w:rsidR="00286D83">
        <w:rPr>
          <w:sz w:val="24"/>
          <w:szCs w:val="24"/>
        </w:rPr>
        <w:t>,</w:t>
      </w:r>
    </w:p>
    <w:p w14:paraId="6CC50302" w14:textId="77777777" w:rsidR="00771EA3" w:rsidRDefault="00771EA3" w:rsidP="00771EA3">
      <w:pPr>
        <w:pStyle w:val="Nadpis2"/>
        <w:spacing w:before="125"/>
      </w:pPr>
      <w:r>
        <w:rPr>
          <w:i/>
        </w:rPr>
        <w:t>sociálne komunikačné kompetencie</w:t>
      </w:r>
    </w:p>
    <w:p w14:paraId="5D1146DB" w14:textId="77777777" w:rsidR="00771EA3" w:rsidRPr="00286D83" w:rsidRDefault="00771EA3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>dokáže využívať všetky dostupné formy komunikácie pri spracovávaní a vyjadrovaní informácií rôzneho typu, má adekvátny ústny a písomný prejav situácii a účelu uplatnenia,</w:t>
      </w:r>
    </w:p>
    <w:p w14:paraId="7AD82562" w14:textId="77777777" w:rsidR="00771EA3" w:rsidRPr="00286D83" w:rsidRDefault="00771EA3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>efektívne využíva dostupné informačno-komunikačné technológie,</w:t>
      </w:r>
    </w:p>
    <w:p w14:paraId="511F1B09" w14:textId="47AA1480" w:rsidR="00771EA3" w:rsidRPr="00286D83" w:rsidRDefault="00771EA3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>vie prezentovať výsledky svojej práce na verejnosti, používa odborný jazyk,</w:t>
      </w:r>
    </w:p>
    <w:p w14:paraId="315CFA9E" w14:textId="77777777" w:rsidR="00771EA3" w:rsidRPr="00286D83" w:rsidRDefault="00771EA3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>chápe význam a uplatňuje formy takých komunikačných spôsobilostí, ktoré sú základom efektívnej spolupráce, založenej na vzájomnom rešpektovaní práv a povinností a na prevzatí osobnej zodpovednosti,</w:t>
      </w:r>
    </w:p>
    <w:p w14:paraId="57074AC6" w14:textId="77777777" w:rsidR="00771EA3" w:rsidRDefault="00771EA3" w:rsidP="00771EA3">
      <w:pPr>
        <w:pStyle w:val="Nadpis2"/>
        <w:spacing w:before="85"/>
        <w:jc w:val="both"/>
      </w:pPr>
      <w:r>
        <w:rPr>
          <w:i/>
        </w:rPr>
        <w:t>kompetencie sociálne a personálne</w:t>
      </w:r>
    </w:p>
    <w:p w14:paraId="4DCC83CB" w14:textId="77777777" w:rsidR="00771EA3" w:rsidRPr="00286D83" w:rsidRDefault="00771EA3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>dokáže na primeranej úrovni reflektovať vlastnú identitu a budovať si vlastnú samostatnosť/nezávislosť ako člen celku,</w:t>
      </w:r>
    </w:p>
    <w:p w14:paraId="39E8D1DF" w14:textId="77777777" w:rsidR="00771EA3" w:rsidRPr="00286D83" w:rsidRDefault="00771EA3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>vie si svoje ciele a priority stanoviť v súlade so svojimi reálnymi schopnosťami, záujmami a potrebami,</w:t>
      </w:r>
    </w:p>
    <w:p w14:paraId="48424E26" w14:textId="76AC066C" w:rsidR="005F5BF3" w:rsidRDefault="00771EA3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>osvojil si základné postupy efektívnej spolupráce v</w:t>
      </w:r>
      <w:r w:rsidR="005F5BF3">
        <w:rPr>
          <w:sz w:val="24"/>
          <w:szCs w:val="24"/>
        </w:rPr>
        <w:t> </w:t>
      </w:r>
      <w:r w:rsidRPr="00286D83">
        <w:rPr>
          <w:sz w:val="24"/>
          <w:szCs w:val="24"/>
        </w:rPr>
        <w:t>skupine</w:t>
      </w:r>
      <w:r w:rsidR="005F5BF3">
        <w:rPr>
          <w:sz w:val="24"/>
          <w:szCs w:val="24"/>
        </w:rPr>
        <w:t>,</w:t>
      </w:r>
    </w:p>
    <w:p w14:paraId="33C82AA9" w14:textId="5EFDA0C3" w:rsidR="00771EA3" w:rsidRPr="00286D83" w:rsidRDefault="00771EA3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>uvedomuje si svoju zodpovednosť v tíme, kde dokáže tvorivo prispievať pri dosahovaní spoločných cieľov,</w:t>
      </w:r>
    </w:p>
    <w:p w14:paraId="21195649" w14:textId="77777777" w:rsidR="00771EA3" w:rsidRPr="00286D83" w:rsidRDefault="00771EA3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 xml:space="preserve">dokáže odhadnúť a korigovať dôsledky vlastného správania a konania a uplatňovať sociálne prospešné zmeny v </w:t>
      </w:r>
      <w:proofErr w:type="spellStart"/>
      <w:r w:rsidRPr="00286D83">
        <w:rPr>
          <w:sz w:val="24"/>
          <w:szCs w:val="24"/>
        </w:rPr>
        <w:t>medziosobných</w:t>
      </w:r>
      <w:proofErr w:type="spellEnd"/>
      <w:r w:rsidRPr="00286D83">
        <w:rPr>
          <w:sz w:val="24"/>
          <w:szCs w:val="24"/>
        </w:rPr>
        <w:t xml:space="preserve"> vzťahoch,</w:t>
      </w:r>
    </w:p>
    <w:p w14:paraId="640FED88" w14:textId="77777777" w:rsidR="00771EA3" w:rsidRDefault="00771EA3" w:rsidP="00771EA3">
      <w:pPr>
        <w:pStyle w:val="Nadpis2"/>
        <w:spacing w:before="125"/>
        <w:jc w:val="both"/>
      </w:pPr>
      <w:r>
        <w:rPr>
          <w:i/>
        </w:rPr>
        <w:t>kompetencie pracovné</w:t>
      </w:r>
    </w:p>
    <w:p w14:paraId="52187164" w14:textId="77777777" w:rsidR="00771EA3" w:rsidRPr="00286D83" w:rsidRDefault="00771EA3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>dokáže si stanoviť ciele s ohľadom na svoje profesijné záujmy, kriticky hodnotí svoje výsledky a aktívne pristupuje k uskutočneniu svojich cieľov,</w:t>
      </w:r>
    </w:p>
    <w:p w14:paraId="0EC2F441" w14:textId="77777777" w:rsidR="00771EA3" w:rsidRPr="00286D83" w:rsidRDefault="00771EA3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>je flexibilný a schopný prijať a zvládať inovatívne zmeny,</w:t>
      </w:r>
    </w:p>
    <w:p w14:paraId="68211CCE" w14:textId="77777777" w:rsidR="00771EA3" w:rsidRDefault="00771EA3" w:rsidP="00771EA3">
      <w:pPr>
        <w:pStyle w:val="Nadpis2"/>
        <w:spacing w:before="124"/>
        <w:jc w:val="both"/>
      </w:pPr>
      <w:r>
        <w:rPr>
          <w:i/>
        </w:rPr>
        <w:t>kompetencie smerujúce k iniciatívnosti a podnikavosti</w:t>
      </w:r>
    </w:p>
    <w:p w14:paraId="595AF7B5" w14:textId="77777777" w:rsidR="00771EA3" w:rsidRPr="00286D83" w:rsidRDefault="00771EA3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>dokáže inovovať zaužívané postupy pri riešení úloh, plánovať a riadiť nové projekty so zámerom dosiahnuť ciele, a to nielen v rámci práce, ale aj v každodennom živote,</w:t>
      </w:r>
    </w:p>
    <w:p w14:paraId="11DDB1AD" w14:textId="77777777" w:rsidR="00771EA3" w:rsidRDefault="00771EA3" w:rsidP="00771EA3">
      <w:pPr>
        <w:pStyle w:val="Nadpis2"/>
        <w:spacing w:before="125"/>
        <w:jc w:val="both"/>
      </w:pPr>
      <w:r>
        <w:rPr>
          <w:i/>
        </w:rPr>
        <w:t>kompetencie občianske</w:t>
      </w:r>
    </w:p>
    <w:p w14:paraId="00F5E1F0" w14:textId="6AE1C5D8" w:rsidR="00771EA3" w:rsidRPr="00286D83" w:rsidRDefault="00771EA3" w:rsidP="005F5BF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>uvedomuje</w:t>
      </w:r>
      <w:r w:rsidR="005F5BF3">
        <w:rPr>
          <w:sz w:val="24"/>
          <w:szCs w:val="24"/>
        </w:rPr>
        <w:t xml:space="preserve"> </w:t>
      </w:r>
      <w:r w:rsidRPr="00286D83">
        <w:rPr>
          <w:sz w:val="24"/>
          <w:szCs w:val="24"/>
        </w:rPr>
        <w:t>si</w:t>
      </w:r>
      <w:r w:rsidR="005F5BF3">
        <w:rPr>
          <w:sz w:val="24"/>
          <w:szCs w:val="24"/>
        </w:rPr>
        <w:t xml:space="preserve"> </w:t>
      </w:r>
      <w:r w:rsidRPr="00286D83">
        <w:rPr>
          <w:sz w:val="24"/>
          <w:szCs w:val="24"/>
        </w:rPr>
        <w:t>základné humanistické   hodnoty,</w:t>
      </w:r>
      <w:r w:rsidR="005F5BF3">
        <w:rPr>
          <w:sz w:val="24"/>
          <w:szCs w:val="24"/>
        </w:rPr>
        <w:t xml:space="preserve"> </w:t>
      </w:r>
      <w:r w:rsidRPr="00286D83">
        <w:rPr>
          <w:sz w:val="24"/>
          <w:szCs w:val="24"/>
        </w:rPr>
        <w:t>zmysel</w:t>
      </w:r>
      <w:r w:rsidR="005F5BF3">
        <w:rPr>
          <w:sz w:val="24"/>
          <w:szCs w:val="24"/>
        </w:rPr>
        <w:t xml:space="preserve"> </w:t>
      </w:r>
      <w:r w:rsidRPr="00286D83">
        <w:rPr>
          <w:sz w:val="24"/>
          <w:szCs w:val="24"/>
        </w:rPr>
        <w:t>národného</w:t>
      </w:r>
      <w:r w:rsidR="005F5BF3">
        <w:rPr>
          <w:sz w:val="24"/>
          <w:szCs w:val="24"/>
        </w:rPr>
        <w:t xml:space="preserve"> </w:t>
      </w:r>
      <w:r w:rsidRPr="00286D83">
        <w:rPr>
          <w:sz w:val="24"/>
          <w:szCs w:val="24"/>
        </w:rPr>
        <w:t>kultúrneho dedičstva, uplatňuje a ochraňuje princípy demokracie,</w:t>
      </w:r>
    </w:p>
    <w:p w14:paraId="73E96E7B" w14:textId="77777777" w:rsidR="00771EA3" w:rsidRPr="00286D83" w:rsidRDefault="00771EA3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>vyvážene chápe svoje osobné záujmy v spojení so záujmami širšej skupiny, resp. spoločnosti,</w:t>
      </w:r>
    </w:p>
    <w:p w14:paraId="5D404AA9" w14:textId="77777777" w:rsidR="00771EA3" w:rsidRPr="00286D83" w:rsidRDefault="00771EA3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>uvedomuje si svoje práva v kontexte so zodpovedným prístupom k svojim povinnostiam, prispieva k naplneniu práv iných,</w:t>
      </w:r>
    </w:p>
    <w:p w14:paraId="067D2305" w14:textId="77777777" w:rsidR="00771EA3" w:rsidRPr="00286D83" w:rsidRDefault="00771EA3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>je otvorený kultúrnej a etnickej rôznorodosti,</w:t>
      </w:r>
    </w:p>
    <w:p w14:paraId="09B52055" w14:textId="77777777" w:rsidR="00771EA3" w:rsidRPr="00286D83" w:rsidRDefault="00771EA3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 xml:space="preserve">má predpoklady zainteresovane sledovať a posudzovať udalosti a vývoj verejného </w:t>
      </w:r>
      <w:r w:rsidRPr="00286D83">
        <w:rPr>
          <w:sz w:val="24"/>
          <w:szCs w:val="24"/>
        </w:rPr>
        <w:lastRenderedPageBreak/>
        <w:t>života a zaujímať k nim stanoviská, aktívne podporuje udržateľnosť kvality životného prostredia,</w:t>
      </w:r>
    </w:p>
    <w:p w14:paraId="04A6021F" w14:textId="77777777" w:rsidR="00771EA3" w:rsidRDefault="00771EA3" w:rsidP="00771EA3">
      <w:pPr>
        <w:pStyle w:val="Nadpis2"/>
        <w:spacing w:before="128"/>
        <w:jc w:val="both"/>
      </w:pPr>
      <w:r>
        <w:rPr>
          <w:i/>
        </w:rPr>
        <w:t>kompetencie vnímať a chápať kultúru a vyjadrovať sa nástrojmi kultúry</w:t>
      </w:r>
    </w:p>
    <w:p w14:paraId="6FAC1D4D" w14:textId="77777777" w:rsidR="00771EA3" w:rsidRPr="00286D83" w:rsidRDefault="00771EA3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>uvedomuje si význam umenia a kultúrnej komunikácie vo svojom živote a v živote celej spoločnosti,</w:t>
      </w:r>
    </w:p>
    <w:p w14:paraId="38ECFC19" w14:textId="77777777" w:rsidR="00771EA3" w:rsidRPr="00286D83" w:rsidRDefault="00771EA3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>cení si a rešpektuje umenie a kultúrne historické tradície,</w:t>
      </w:r>
    </w:p>
    <w:p w14:paraId="76901EEC" w14:textId="77777777" w:rsidR="00771EA3" w:rsidRPr="00286D83" w:rsidRDefault="00771EA3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>pozná pravidlá spoločenského kontaktu (etiketu),</w:t>
      </w:r>
    </w:p>
    <w:p w14:paraId="11FF4DC1" w14:textId="77777777" w:rsidR="00771EA3" w:rsidRPr="00286D83" w:rsidRDefault="00771EA3" w:rsidP="00286D83">
      <w:pPr>
        <w:pStyle w:val="Odsekzoznamu"/>
        <w:numPr>
          <w:ilvl w:val="0"/>
          <w:numId w:val="35"/>
        </w:numPr>
        <w:tabs>
          <w:tab w:val="left" w:pos="683"/>
        </w:tabs>
        <w:spacing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>správa sa kultivovane, primerane okolnostiam a situáciám,</w:t>
      </w:r>
    </w:p>
    <w:p w14:paraId="0A56AF12" w14:textId="77777777" w:rsidR="00771EA3" w:rsidRPr="00286D83" w:rsidRDefault="00771EA3" w:rsidP="0083631A">
      <w:pPr>
        <w:pStyle w:val="Odsekzoznamu"/>
        <w:numPr>
          <w:ilvl w:val="0"/>
          <w:numId w:val="35"/>
        </w:numPr>
        <w:tabs>
          <w:tab w:val="left" w:pos="683"/>
        </w:tabs>
        <w:spacing w:after="240" w:line="276" w:lineRule="auto"/>
        <w:ind w:right="114"/>
        <w:rPr>
          <w:sz w:val="24"/>
          <w:szCs w:val="24"/>
        </w:rPr>
      </w:pPr>
      <w:r w:rsidRPr="00286D83">
        <w:rPr>
          <w:sz w:val="24"/>
          <w:szCs w:val="24"/>
        </w:rPr>
        <w:t>je tolerantný a empatický k prejavom iných kultúr.</w:t>
      </w:r>
    </w:p>
    <w:p w14:paraId="0E7EC6B1" w14:textId="77777777" w:rsidR="00AE6D81" w:rsidRDefault="00AE6D81" w:rsidP="005F5BF3">
      <w:pPr>
        <w:pStyle w:val="Nadpis1"/>
        <w:keepLines w:val="0"/>
        <w:numPr>
          <w:ilvl w:val="0"/>
          <w:numId w:val="15"/>
        </w:numPr>
        <w:spacing w:after="240"/>
      </w:pPr>
      <w:r>
        <w:t xml:space="preserve">Vzdelávacie </w:t>
      </w:r>
      <w:r w:rsidRPr="00B93249">
        <w:t>výstupy</w:t>
      </w:r>
    </w:p>
    <w:p w14:paraId="30993DE2" w14:textId="77777777" w:rsidR="00AE6D81" w:rsidRPr="00FC44F7" w:rsidRDefault="00AE6D81" w:rsidP="005F5BF3">
      <w:pPr>
        <w:pStyle w:val="Nadpis2"/>
        <w:spacing w:after="240" w:line="276" w:lineRule="auto"/>
      </w:pPr>
      <w:r w:rsidRPr="00FC44F7">
        <w:t>prvý ročník</w:t>
      </w:r>
    </w:p>
    <w:p w14:paraId="2E149BFF" w14:textId="5D9BA96B" w:rsidR="009C3598" w:rsidRPr="009C3598" w:rsidRDefault="00286D83" w:rsidP="009C3598">
      <w:pPr>
        <w:contextualSpacing/>
        <w:rPr>
          <w:lang w:bidi="sk-SK"/>
        </w:rPr>
      </w:pPr>
      <w:r>
        <w:rPr>
          <w:b/>
        </w:rPr>
        <w:t>Vlas</w:t>
      </w:r>
    </w:p>
    <w:p w14:paraId="6D645BAD" w14:textId="4209B2AC" w:rsidR="00286D83" w:rsidRPr="00C8168E" w:rsidRDefault="00C8168E" w:rsidP="00C8168E">
      <w:pPr>
        <w:pStyle w:val="Odsekzoznamu"/>
        <w:numPr>
          <w:ilvl w:val="0"/>
          <w:numId w:val="36"/>
        </w:numPr>
        <w:spacing w:line="276" w:lineRule="auto"/>
        <w:rPr>
          <w:bCs/>
          <w:sz w:val="24"/>
          <w:szCs w:val="24"/>
        </w:rPr>
      </w:pPr>
      <w:r w:rsidRPr="00C8168E">
        <w:rPr>
          <w:bCs/>
          <w:sz w:val="24"/>
          <w:szCs w:val="24"/>
        </w:rPr>
        <w:t>opísať rozdiel medzi jednotlivými druhmi vlasov podľa miesta výskytu na tele človeka</w:t>
      </w:r>
    </w:p>
    <w:p w14:paraId="3E1DF7B4" w14:textId="06498869" w:rsidR="00286D83" w:rsidRPr="00C8168E" w:rsidRDefault="00C8168E" w:rsidP="00C8168E">
      <w:pPr>
        <w:pStyle w:val="Odsekzoznamu"/>
        <w:numPr>
          <w:ilvl w:val="0"/>
          <w:numId w:val="36"/>
        </w:numPr>
        <w:spacing w:line="276" w:lineRule="auto"/>
        <w:rPr>
          <w:bCs/>
          <w:sz w:val="24"/>
          <w:szCs w:val="24"/>
        </w:rPr>
      </w:pPr>
      <w:r w:rsidRPr="00C8168E">
        <w:rPr>
          <w:bCs/>
          <w:sz w:val="24"/>
          <w:szCs w:val="24"/>
        </w:rPr>
        <w:t>charakterizovať tri základné časti kože</w:t>
      </w:r>
    </w:p>
    <w:p w14:paraId="1EB497F9" w14:textId="5F52F235" w:rsidR="00286D83" w:rsidRPr="00C8168E" w:rsidRDefault="00C8168E" w:rsidP="00C8168E">
      <w:pPr>
        <w:pStyle w:val="Odsekzoznamu"/>
        <w:numPr>
          <w:ilvl w:val="0"/>
          <w:numId w:val="36"/>
        </w:numPr>
        <w:spacing w:line="276" w:lineRule="auto"/>
        <w:rPr>
          <w:bCs/>
          <w:sz w:val="24"/>
          <w:szCs w:val="24"/>
        </w:rPr>
      </w:pPr>
      <w:r w:rsidRPr="00C8168E">
        <w:rPr>
          <w:bCs/>
          <w:sz w:val="24"/>
          <w:szCs w:val="24"/>
        </w:rPr>
        <w:t>vysvetliť anatómiu vlasového korienka a vlasovej stonky</w:t>
      </w:r>
    </w:p>
    <w:p w14:paraId="1136EE4C" w14:textId="2B872003" w:rsidR="00286D83" w:rsidRPr="00C8168E" w:rsidRDefault="00C8168E" w:rsidP="00C8168E">
      <w:pPr>
        <w:pStyle w:val="Odsekzoznamu"/>
        <w:numPr>
          <w:ilvl w:val="0"/>
          <w:numId w:val="36"/>
        </w:numPr>
        <w:spacing w:line="276" w:lineRule="auto"/>
        <w:rPr>
          <w:bCs/>
          <w:sz w:val="24"/>
          <w:szCs w:val="24"/>
        </w:rPr>
      </w:pPr>
      <w:r w:rsidRPr="00C8168E">
        <w:rPr>
          <w:bCs/>
          <w:sz w:val="24"/>
          <w:szCs w:val="24"/>
        </w:rPr>
        <w:t xml:space="preserve">popísať tvar, stavbu a význam </w:t>
      </w:r>
      <w:proofErr w:type="spellStart"/>
      <w:r w:rsidRPr="00C8168E">
        <w:rPr>
          <w:bCs/>
          <w:sz w:val="24"/>
          <w:szCs w:val="24"/>
        </w:rPr>
        <w:t>kutikuly</w:t>
      </w:r>
      <w:proofErr w:type="spellEnd"/>
      <w:r w:rsidRPr="00C8168E">
        <w:rPr>
          <w:bCs/>
          <w:sz w:val="24"/>
          <w:szCs w:val="24"/>
        </w:rPr>
        <w:t xml:space="preserve">, </w:t>
      </w:r>
      <w:proofErr w:type="spellStart"/>
      <w:r w:rsidRPr="00C8168E">
        <w:rPr>
          <w:bCs/>
          <w:sz w:val="24"/>
          <w:szCs w:val="24"/>
        </w:rPr>
        <w:t>kortexu</w:t>
      </w:r>
      <w:proofErr w:type="spellEnd"/>
      <w:r w:rsidRPr="00C8168E">
        <w:rPr>
          <w:bCs/>
          <w:sz w:val="24"/>
          <w:szCs w:val="24"/>
        </w:rPr>
        <w:t xml:space="preserve"> a </w:t>
      </w:r>
      <w:proofErr w:type="spellStart"/>
      <w:r w:rsidRPr="00C8168E">
        <w:rPr>
          <w:bCs/>
          <w:sz w:val="24"/>
          <w:szCs w:val="24"/>
        </w:rPr>
        <w:t>meduly</w:t>
      </w:r>
      <w:proofErr w:type="spellEnd"/>
      <w:r w:rsidRPr="00C8168E">
        <w:rPr>
          <w:bCs/>
          <w:sz w:val="24"/>
          <w:szCs w:val="24"/>
        </w:rPr>
        <w:t xml:space="preserve"> </w:t>
      </w:r>
    </w:p>
    <w:p w14:paraId="03608DFD" w14:textId="355916EA" w:rsidR="00286D83" w:rsidRPr="00C8168E" w:rsidRDefault="00C8168E" w:rsidP="00C8168E">
      <w:pPr>
        <w:pStyle w:val="Odsekzoznamu"/>
        <w:numPr>
          <w:ilvl w:val="0"/>
          <w:numId w:val="36"/>
        </w:numPr>
        <w:spacing w:line="276" w:lineRule="auto"/>
        <w:rPr>
          <w:bCs/>
          <w:sz w:val="24"/>
          <w:szCs w:val="24"/>
        </w:rPr>
      </w:pPr>
      <w:r w:rsidRPr="00C8168E">
        <w:rPr>
          <w:bCs/>
          <w:sz w:val="24"/>
          <w:szCs w:val="24"/>
        </w:rPr>
        <w:t>vymenovať fázy prirodzenej výmeny vlasov</w:t>
      </w:r>
    </w:p>
    <w:p w14:paraId="2A33D51D" w14:textId="27F23BFE" w:rsidR="00286D83" w:rsidRPr="00C8168E" w:rsidRDefault="00C8168E" w:rsidP="00C8168E">
      <w:pPr>
        <w:pStyle w:val="Odsekzoznamu"/>
        <w:numPr>
          <w:ilvl w:val="0"/>
          <w:numId w:val="36"/>
        </w:numPr>
        <w:spacing w:line="276" w:lineRule="auto"/>
        <w:rPr>
          <w:bCs/>
          <w:sz w:val="24"/>
          <w:szCs w:val="24"/>
        </w:rPr>
      </w:pPr>
      <w:r w:rsidRPr="00C8168E">
        <w:rPr>
          <w:bCs/>
          <w:sz w:val="24"/>
          <w:szCs w:val="24"/>
        </w:rPr>
        <w:t>charakterizovať procesy prebiehajúce  v rastovom cykle</w:t>
      </w:r>
    </w:p>
    <w:p w14:paraId="218387D6" w14:textId="400EE19C" w:rsidR="00286D83" w:rsidRPr="00C8168E" w:rsidRDefault="00C8168E" w:rsidP="00C8168E">
      <w:pPr>
        <w:pStyle w:val="Odsekzoznamu"/>
        <w:numPr>
          <w:ilvl w:val="0"/>
          <w:numId w:val="36"/>
        </w:numPr>
        <w:spacing w:line="276" w:lineRule="auto"/>
        <w:rPr>
          <w:bCs/>
          <w:sz w:val="24"/>
          <w:szCs w:val="24"/>
        </w:rPr>
      </w:pPr>
      <w:r w:rsidRPr="00C8168E">
        <w:rPr>
          <w:bCs/>
          <w:sz w:val="24"/>
          <w:szCs w:val="24"/>
        </w:rPr>
        <w:t>poznať rozdiely v štruktúre živého a mŕtveho vlasu</w:t>
      </w:r>
    </w:p>
    <w:p w14:paraId="4DFEEF76" w14:textId="7C2D4B3A" w:rsidR="00286D83" w:rsidRPr="00C8168E" w:rsidRDefault="00C8168E" w:rsidP="00C8168E">
      <w:pPr>
        <w:pStyle w:val="Odsekzoznamu"/>
        <w:numPr>
          <w:ilvl w:val="0"/>
          <w:numId w:val="36"/>
        </w:numPr>
        <w:spacing w:line="276" w:lineRule="auto"/>
        <w:rPr>
          <w:bCs/>
          <w:sz w:val="24"/>
          <w:szCs w:val="24"/>
        </w:rPr>
      </w:pPr>
      <w:r w:rsidRPr="00C8168E">
        <w:rPr>
          <w:bCs/>
          <w:sz w:val="24"/>
          <w:szCs w:val="24"/>
        </w:rPr>
        <w:t xml:space="preserve">definovať pojem melanín </w:t>
      </w:r>
    </w:p>
    <w:p w14:paraId="48357016" w14:textId="0F783BD1" w:rsidR="00286D83" w:rsidRPr="00C8168E" w:rsidRDefault="00C8168E" w:rsidP="00C8168E">
      <w:pPr>
        <w:pStyle w:val="Odsekzoznamu"/>
        <w:numPr>
          <w:ilvl w:val="0"/>
          <w:numId w:val="36"/>
        </w:numPr>
        <w:spacing w:line="276" w:lineRule="auto"/>
        <w:rPr>
          <w:bCs/>
          <w:sz w:val="24"/>
          <w:szCs w:val="24"/>
        </w:rPr>
      </w:pPr>
      <w:r w:rsidRPr="00C8168E">
        <w:rPr>
          <w:bCs/>
          <w:sz w:val="24"/>
          <w:szCs w:val="24"/>
        </w:rPr>
        <w:t>rozlíšiť príčiny odtieňov prirodzenej farby vlasov</w:t>
      </w:r>
    </w:p>
    <w:p w14:paraId="4519DD40" w14:textId="72FB0BFF" w:rsidR="00286D83" w:rsidRPr="00C8168E" w:rsidRDefault="00C8168E" w:rsidP="00C8168E">
      <w:pPr>
        <w:pStyle w:val="Odsekzoznamu"/>
        <w:numPr>
          <w:ilvl w:val="0"/>
          <w:numId w:val="36"/>
        </w:numPr>
        <w:spacing w:line="276" w:lineRule="auto"/>
        <w:rPr>
          <w:bCs/>
          <w:sz w:val="24"/>
          <w:szCs w:val="24"/>
        </w:rPr>
      </w:pPr>
      <w:r w:rsidRPr="00C8168E">
        <w:rPr>
          <w:bCs/>
          <w:sz w:val="24"/>
          <w:szCs w:val="24"/>
        </w:rPr>
        <w:t>vysvetliť chemickú stavbu a chemické väzby v keratíne vlasu</w:t>
      </w:r>
    </w:p>
    <w:p w14:paraId="0C49B140" w14:textId="6AE0C105" w:rsidR="00286D83" w:rsidRPr="00C8168E" w:rsidRDefault="00C8168E" w:rsidP="00C8168E">
      <w:pPr>
        <w:pStyle w:val="Odsekzoznamu"/>
        <w:numPr>
          <w:ilvl w:val="0"/>
          <w:numId w:val="36"/>
        </w:numPr>
        <w:spacing w:line="276" w:lineRule="auto"/>
        <w:rPr>
          <w:bCs/>
          <w:sz w:val="24"/>
          <w:szCs w:val="24"/>
        </w:rPr>
      </w:pPr>
      <w:r w:rsidRPr="00C8168E">
        <w:rPr>
          <w:bCs/>
          <w:sz w:val="24"/>
          <w:szCs w:val="24"/>
        </w:rPr>
        <w:t>poznať  najdôležitejšie fyzikálne vlastnosti vlasov a ich význam</w:t>
      </w:r>
    </w:p>
    <w:p w14:paraId="0221A54B" w14:textId="51897A40" w:rsidR="00286D83" w:rsidRPr="00C8168E" w:rsidRDefault="00C8168E" w:rsidP="00C8168E">
      <w:pPr>
        <w:pStyle w:val="Odsekzoznamu"/>
        <w:numPr>
          <w:ilvl w:val="0"/>
          <w:numId w:val="36"/>
        </w:numPr>
        <w:spacing w:line="276" w:lineRule="auto"/>
        <w:rPr>
          <w:bCs/>
          <w:sz w:val="24"/>
          <w:szCs w:val="24"/>
        </w:rPr>
      </w:pPr>
      <w:r w:rsidRPr="00C8168E">
        <w:rPr>
          <w:bCs/>
          <w:sz w:val="24"/>
          <w:szCs w:val="24"/>
        </w:rPr>
        <w:t>popísať získané, vrodené a dedičné zmeny v štruktúre vlasu</w:t>
      </w:r>
    </w:p>
    <w:p w14:paraId="5FCED4D5" w14:textId="512B3916" w:rsidR="00286D83" w:rsidRPr="00C8168E" w:rsidRDefault="00C8168E" w:rsidP="00C8168E">
      <w:pPr>
        <w:pStyle w:val="Odsekzoznamu"/>
        <w:numPr>
          <w:ilvl w:val="0"/>
          <w:numId w:val="36"/>
        </w:numPr>
        <w:spacing w:line="276" w:lineRule="auto"/>
        <w:rPr>
          <w:bCs/>
          <w:sz w:val="24"/>
          <w:szCs w:val="24"/>
        </w:rPr>
      </w:pPr>
      <w:r w:rsidRPr="00C8168E">
        <w:rPr>
          <w:bCs/>
          <w:sz w:val="24"/>
          <w:szCs w:val="24"/>
        </w:rPr>
        <w:t xml:space="preserve">pochopiť </w:t>
      </w:r>
      <w:r w:rsidR="00286D83" w:rsidRPr="00C8168E">
        <w:rPr>
          <w:bCs/>
          <w:sz w:val="24"/>
          <w:szCs w:val="24"/>
        </w:rPr>
        <w:t>dôvody poškodzovania vlasov kaderníckymi úkonmi</w:t>
      </w:r>
    </w:p>
    <w:p w14:paraId="6D6ED7F0" w14:textId="77777777" w:rsidR="00286D83" w:rsidRPr="00286D83" w:rsidRDefault="00286D83" w:rsidP="00286D83">
      <w:pPr>
        <w:contextualSpacing/>
        <w:rPr>
          <w:b/>
        </w:rPr>
      </w:pPr>
      <w:r w:rsidRPr="00286D83">
        <w:rPr>
          <w:b/>
        </w:rPr>
        <w:t>Voda a hodnota pH</w:t>
      </w:r>
    </w:p>
    <w:p w14:paraId="1CC7DE21" w14:textId="61BB5BE2" w:rsidR="00286D83" w:rsidRPr="00C8168E" w:rsidRDefault="00C8168E" w:rsidP="00C8168E">
      <w:pPr>
        <w:pStyle w:val="Odsekzoznamu"/>
        <w:numPr>
          <w:ilvl w:val="0"/>
          <w:numId w:val="37"/>
        </w:numPr>
        <w:spacing w:line="276" w:lineRule="auto"/>
        <w:rPr>
          <w:bCs/>
          <w:sz w:val="24"/>
          <w:szCs w:val="24"/>
        </w:rPr>
      </w:pPr>
      <w:r w:rsidRPr="00C8168E">
        <w:rPr>
          <w:bCs/>
          <w:sz w:val="24"/>
          <w:szCs w:val="24"/>
        </w:rPr>
        <w:t>vysvetliť vlastnosti, zloženie a význam vody v dennom živote a pre odbor</w:t>
      </w:r>
    </w:p>
    <w:p w14:paraId="3AA14DF0" w14:textId="6C09982C" w:rsidR="00286D83" w:rsidRPr="00C8168E" w:rsidRDefault="00C8168E" w:rsidP="00C8168E">
      <w:pPr>
        <w:pStyle w:val="Odsekzoznamu"/>
        <w:numPr>
          <w:ilvl w:val="0"/>
          <w:numId w:val="37"/>
        </w:numPr>
        <w:spacing w:line="276" w:lineRule="auto"/>
        <w:rPr>
          <w:bCs/>
          <w:sz w:val="24"/>
          <w:szCs w:val="24"/>
        </w:rPr>
      </w:pPr>
      <w:r w:rsidRPr="00C8168E">
        <w:rPr>
          <w:bCs/>
          <w:sz w:val="24"/>
          <w:szCs w:val="24"/>
        </w:rPr>
        <w:t>definovať pojem p</w:t>
      </w:r>
      <w:r>
        <w:rPr>
          <w:bCs/>
          <w:sz w:val="24"/>
          <w:szCs w:val="24"/>
        </w:rPr>
        <w:t>H</w:t>
      </w:r>
    </w:p>
    <w:p w14:paraId="5937C1A2" w14:textId="04881129" w:rsidR="00286D83" w:rsidRPr="00C8168E" w:rsidRDefault="00C8168E" w:rsidP="00C8168E">
      <w:pPr>
        <w:pStyle w:val="Odsekzoznamu"/>
        <w:numPr>
          <w:ilvl w:val="0"/>
          <w:numId w:val="37"/>
        </w:numPr>
        <w:spacing w:line="276" w:lineRule="auto"/>
        <w:rPr>
          <w:bCs/>
          <w:sz w:val="24"/>
          <w:szCs w:val="24"/>
        </w:rPr>
      </w:pPr>
      <w:r w:rsidRPr="00C8168E">
        <w:rPr>
          <w:bCs/>
          <w:sz w:val="24"/>
          <w:szCs w:val="24"/>
        </w:rPr>
        <w:t>objasniť hodnotu p</w:t>
      </w:r>
      <w:r>
        <w:rPr>
          <w:bCs/>
          <w:sz w:val="24"/>
          <w:szCs w:val="24"/>
        </w:rPr>
        <w:t>H</w:t>
      </w:r>
      <w:r w:rsidRPr="00C8168E">
        <w:rPr>
          <w:bCs/>
          <w:sz w:val="24"/>
          <w:szCs w:val="24"/>
        </w:rPr>
        <w:t xml:space="preserve"> kožného filmu a ph roztokov chemických a kozmetických látok</w:t>
      </w:r>
    </w:p>
    <w:p w14:paraId="4B0C4EB3" w14:textId="2A37D68C" w:rsidR="00286D83" w:rsidRPr="00C8168E" w:rsidRDefault="00C8168E" w:rsidP="00C8168E">
      <w:pPr>
        <w:pStyle w:val="Odsekzoznamu"/>
        <w:numPr>
          <w:ilvl w:val="0"/>
          <w:numId w:val="37"/>
        </w:numPr>
        <w:spacing w:line="276" w:lineRule="auto"/>
        <w:rPr>
          <w:bCs/>
          <w:sz w:val="24"/>
          <w:szCs w:val="24"/>
        </w:rPr>
      </w:pPr>
      <w:r w:rsidRPr="00C8168E">
        <w:rPr>
          <w:bCs/>
          <w:sz w:val="24"/>
          <w:szCs w:val="24"/>
        </w:rPr>
        <w:t>poznať meranie hodnôt p</w:t>
      </w:r>
      <w:r>
        <w:rPr>
          <w:bCs/>
          <w:sz w:val="24"/>
          <w:szCs w:val="24"/>
        </w:rPr>
        <w:t>H</w:t>
      </w:r>
      <w:r w:rsidRPr="00C8168E">
        <w:rPr>
          <w:bCs/>
          <w:sz w:val="24"/>
          <w:szCs w:val="24"/>
        </w:rPr>
        <w:t xml:space="preserve"> pomocou indikátorov</w:t>
      </w:r>
    </w:p>
    <w:p w14:paraId="3234039E" w14:textId="7FCA72C2" w:rsidR="00286D83" w:rsidRPr="00C8168E" w:rsidRDefault="00C8168E" w:rsidP="00C8168E">
      <w:pPr>
        <w:pStyle w:val="Odsekzoznamu"/>
        <w:numPr>
          <w:ilvl w:val="0"/>
          <w:numId w:val="37"/>
        </w:numPr>
        <w:spacing w:line="276" w:lineRule="auto"/>
        <w:rPr>
          <w:bCs/>
          <w:sz w:val="24"/>
          <w:szCs w:val="24"/>
        </w:rPr>
      </w:pPr>
      <w:r w:rsidRPr="00C8168E">
        <w:rPr>
          <w:bCs/>
          <w:sz w:val="24"/>
          <w:szCs w:val="24"/>
        </w:rPr>
        <w:t xml:space="preserve">rozlíšiť časti molekuly </w:t>
      </w:r>
      <w:proofErr w:type="spellStart"/>
      <w:r w:rsidRPr="00C8168E">
        <w:rPr>
          <w:bCs/>
          <w:sz w:val="24"/>
          <w:szCs w:val="24"/>
        </w:rPr>
        <w:t>tenzidu</w:t>
      </w:r>
      <w:proofErr w:type="spellEnd"/>
    </w:p>
    <w:p w14:paraId="107B8F08" w14:textId="10A68311" w:rsidR="00286D83" w:rsidRPr="00C8168E" w:rsidRDefault="00C8168E" w:rsidP="00C8168E">
      <w:pPr>
        <w:pStyle w:val="Odsekzoznamu"/>
        <w:numPr>
          <w:ilvl w:val="0"/>
          <w:numId w:val="37"/>
        </w:numPr>
        <w:spacing w:line="276" w:lineRule="auto"/>
        <w:rPr>
          <w:bCs/>
          <w:sz w:val="24"/>
          <w:szCs w:val="24"/>
        </w:rPr>
      </w:pPr>
      <w:r w:rsidRPr="00C8168E">
        <w:rPr>
          <w:bCs/>
          <w:sz w:val="24"/>
          <w:szCs w:val="24"/>
        </w:rPr>
        <w:t xml:space="preserve">vysvetliť funkcie </w:t>
      </w:r>
      <w:proofErr w:type="spellStart"/>
      <w:r w:rsidRPr="00C8168E">
        <w:rPr>
          <w:bCs/>
          <w:sz w:val="24"/>
          <w:szCs w:val="24"/>
        </w:rPr>
        <w:t>tenzidov</w:t>
      </w:r>
      <w:proofErr w:type="spellEnd"/>
      <w:r w:rsidRPr="00C8168E">
        <w:rPr>
          <w:bCs/>
          <w:sz w:val="24"/>
          <w:szCs w:val="24"/>
        </w:rPr>
        <w:t xml:space="preserve"> v  kozmetických výrobkoch na umývanie, čistenie a holenie</w:t>
      </w:r>
    </w:p>
    <w:p w14:paraId="6F2AD615" w14:textId="72B12880" w:rsidR="00286D83" w:rsidRPr="00C8168E" w:rsidRDefault="00C8168E" w:rsidP="00C8168E">
      <w:pPr>
        <w:pStyle w:val="Odsekzoznamu"/>
        <w:numPr>
          <w:ilvl w:val="0"/>
          <w:numId w:val="37"/>
        </w:numPr>
        <w:spacing w:line="276" w:lineRule="auto"/>
        <w:rPr>
          <w:bCs/>
          <w:sz w:val="24"/>
          <w:szCs w:val="24"/>
        </w:rPr>
      </w:pPr>
      <w:r w:rsidRPr="00C8168E">
        <w:rPr>
          <w:bCs/>
          <w:sz w:val="24"/>
          <w:szCs w:val="24"/>
        </w:rPr>
        <w:t xml:space="preserve">opísať proces pri odstraňovaní nečistôt pomocou </w:t>
      </w:r>
      <w:proofErr w:type="spellStart"/>
      <w:r w:rsidRPr="00C8168E">
        <w:rPr>
          <w:bCs/>
          <w:sz w:val="24"/>
          <w:szCs w:val="24"/>
        </w:rPr>
        <w:t>tenzidov</w:t>
      </w:r>
      <w:proofErr w:type="spellEnd"/>
    </w:p>
    <w:p w14:paraId="5963DBF6" w14:textId="69646A8E" w:rsidR="00286D83" w:rsidRPr="00C8168E" w:rsidRDefault="00C8168E" w:rsidP="00C8168E">
      <w:pPr>
        <w:pStyle w:val="Odsekzoznamu"/>
        <w:numPr>
          <w:ilvl w:val="0"/>
          <w:numId w:val="37"/>
        </w:numPr>
        <w:spacing w:line="276" w:lineRule="auto"/>
        <w:rPr>
          <w:bCs/>
          <w:sz w:val="24"/>
          <w:szCs w:val="24"/>
        </w:rPr>
      </w:pPr>
      <w:r w:rsidRPr="00C8168E">
        <w:rPr>
          <w:bCs/>
          <w:sz w:val="24"/>
          <w:szCs w:val="24"/>
        </w:rPr>
        <w:t xml:space="preserve">popísať zloženie, vlastnosti a druhy emulzií </w:t>
      </w:r>
    </w:p>
    <w:p w14:paraId="66FA61C7" w14:textId="042B489A" w:rsidR="00286D83" w:rsidRPr="00C8168E" w:rsidRDefault="00C8168E" w:rsidP="00C8168E">
      <w:pPr>
        <w:pStyle w:val="Odsekzoznamu"/>
        <w:numPr>
          <w:ilvl w:val="0"/>
          <w:numId w:val="37"/>
        </w:numPr>
        <w:spacing w:line="276" w:lineRule="auto"/>
        <w:rPr>
          <w:bCs/>
          <w:sz w:val="24"/>
          <w:szCs w:val="24"/>
        </w:rPr>
      </w:pPr>
      <w:r w:rsidRPr="00C8168E">
        <w:rPr>
          <w:bCs/>
          <w:sz w:val="24"/>
          <w:szCs w:val="24"/>
        </w:rPr>
        <w:t>vymenovať suroviny potrebné pri výrobe mydiel</w:t>
      </w:r>
    </w:p>
    <w:p w14:paraId="2E860156" w14:textId="3B2298E1" w:rsidR="00286D83" w:rsidRPr="00C8168E" w:rsidRDefault="00C8168E" w:rsidP="00C8168E">
      <w:pPr>
        <w:pStyle w:val="Odsekzoznamu"/>
        <w:numPr>
          <w:ilvl w:val="0"/>
          <w:numId w:val="37"/>
        </w:numPr>
        <w:spacing w:line="276" w:lineRule="auto"/>
        <w:rPr>
          <w:bCs/>
          <w:sz w:val="24"/>
          <w:szCs w:val="24"/>
        </w:rPr>
      </w:pPr>
      <w:r w:rsidRPr="00C8168E">
        <w:rPr>
          <w:bCs/>
          <w:sz w:val="24"/>
          <w:szCs w:val="24"/>
        </w:rPr>
        <w:t xml:space="preserve">popísať výrobu mydiel </w:t>
      </w:r>
    </w:p>
    <w:p w14:paraId="65EE0540" w14:textId="424BC316" w:rsidR="00286D83" w:rsidRPr="00C8168E" w:rsidRDefault="00C8168E" w:rsidP="00C8168E">
      <w:pPr>
        <w:pStyle w:val="Odsekzoznamu"/>
        <w:numPr>
          <w:ilvl w:val="0"/>
          <w:numId w:val="37"/>
        </w:numPr>
        <w:spacing w:line="276" w:lineRule="auto"/>
        <w:rPr>
          <w:bCs/>
          <w:sz w:val="24"/>
          <w:szCs w:val="24"/>
        </w:rPr>
      </w:pPr>
      <w:r w:rsidRPr="00C8168E">
        <w:rPr>
          <w:bCs/>
          <w:sz w:val="24"/>
          <w:szCs w:val="24"/>
        </w:rPr>
        <w:t>opísať druhy klasických mydiel</w:t>
      </w:r>
    </w:p>
    <w:p w14:paraId="774C4D40" w14:textId="518D8B6F" w:rsidR="00286D83" w:rsidRPr="00C8168E" w:rsidRDefault="00C8168E" w:rsidP="00C8168E">
      <w:pPr>
        <w:pStyle w:val="Odsekzoznamu"/>
        <w:numPr>
          <w:ilvl w:val="0"/>
          <w:numId w:val="37"/>
        </w:numPr>
        <w:spacing w:line="276" w:lineRule="auto"/>
        <w:rPr>
          <w:bCs/>
          <w:sz w:val="24"/>
          <w:szCs w:val="24"/>
        </w:rPr>
      </w:pPr>
      <w:r w:rsidRPr="00C8168E">
        <w:rPr>
          <w:bCs/>
          <w:sz w:val="24"/>
          <w:szCs w:val="24"/>
        </w:rPr>
        <w:t>porovnať výhody a nevýhody klasických mydiel</w:t>
      </w:r>
    </w:p>
    <w:p w14:paraId="453C8AC2" w14:textId="14313211" w:rsidR="00286D83" w:rsidRPr="00C8168E" w:rsidRDefault="00C8168E" w:rsidP="00C8168E">
      <w:pPr>
        <w:pStyle w:val="Odsekzoznamu"/>
        <w:numPr>
          <w:ilvl w:val="0"/>
          <w:numId w:val="37"/>
        </w:numPr>
        <w:spacing w:line="276" w:lineRule="auto"/>
        <w:rPr>
          <w:bCs/>
          <w:sz w:val="24"/>
          <w:szCs w:val="24"/>
        </w:rPr>
      </w:pPr>
      <w:r w:rsidRPr="00C8168E">
        <w:rPr>
          <w:bCs/>
          <w:sz w:val="24"/>
          <w:szCs w:val="24"/>
        </w:rPr>
        <w:t xml:space="preserve">poznať základné zloženie </w:t>
      </w:r>
      <w:proofErr w:type="spellStart"/>
      <w:r w:rsidRPr="00C8168E">
        <w:rPr>
          <w:bCs/>
          <w:sz w:val="24"/>
          <w:szCs w:val="24"/>
        </w:rPr>
        <w:t>syndetov</w:t>
      </w:r>
      <w:proofErr w:type="spellEnd"/>
    </w:p>
    <w:p w14:paraId="3EA40DB7" w14:textId="30799BFA" w:rsidR="00286D83" w:rsidRPr="00C8168E" w:rsidRDefault="00C8168E" w:rsidP="00C8168E">
      <w:pPr>
        <w:pStyle w:val="Odsekzoznamu"/>
        <w:numPr>
          <w:ilvl w:val="0"/>
          <w:numId w:val="37"/>
        </w:numPr>
        <w:spacing w:line="276" w:lineRule="auto"/>
        <w:rPr>
          <w:bCs/>
          <w:sz w:val="24"/>
          <w:szCs w:val="24"/>
        </w:rPr>
      </w:pPr>
      <w:r w:rsidRPr="00C8168E">
        <w:rPr>
          <w:bCs/>
          <w:sz w:val="24"/>
          <w:szCs w:val="24"/>
        </w:rPr>
        <w:t xml:space="preserve">porovnať výhody a nevýhody používania </w:t>
      </w:r>
      <w:proofErr w:type="spellStart"/>
      <w:r w:rsidRPr="00C8168E">
        <w:rPr>
          <w:bCs/>
          <w:sz w:val="24"/>
          <w:szCs w:val="24"/>
        </w:rPr>
        <w:t>syndetov</w:t>
      </w:r>
      <w:proofErr w:type="spellEnd"/>
    </w:p>
    <w:p w14:paraId="6433D0A6" w14:textId="744CB5A5" w:rsidR="005644CB" w:rsidRPr="005644CB" w:rsidRDefault="005644CB" w:rsidP="005644CB">
      <w:pPr>
        <w:tabs>
          <w:tab w:val="left" w:pos="683"/>
        </w:tabs>
        <w:spacing w:line="276" w:lineRule="auto"/>
        <w:ind w:right="114"/>
        <w:jc w:val="both"/>
        <w:rPr>
          <w:b/>
          <w:bCs/>
          <w:lang w:eastAsia="en-US"/>
        </w:rPr>
      </w:pPr>
      <w:r w:rsidRPr="005644CB">
        <w:rPr>
          <w:b/>
          <w:bCs/>
          <w:lang w:eastAsia="en-US"/>
        </w:rPr>
        <w:lastRenderedPageBreak/>
        <w:t>Výrobky na umývanie a holenie</w:t>
      </w:r>
    </w:p>
    <w:p w14:paraId="36AF0C22" w14:textId="08213A30" w:rsidR="00286D83" w:rsidRPr="00C8168E" w:rsidRDefault="00C8168E" w:rsidP="00C8168E">
      <w:pPr>
        <w:pStyle w:val="Odsekzoznamu"/>
        <w:numPr>
          <w:ilvl w:val="0"/>
          <w:numId w:val="38"/>
        </w:numPr>
        <w:spacing w:line="276" w:lineRule="auto"/>
        <w:rPr>
          <w:bCs/>
          <w:sz w:val="24"/>
          <w:szCs w:val="24"/>
        </w:rPr>
      </w:pPr>
      <w:r w:rsidRPr="00C8168E">
        <w:rPr>
          <w:bCs/>
          <w:sz w:val="24"/>
          <w:szCs w:val="24"/>
        </w:rPr>
        <w:t xml:space="preserve">vysvetliť význam, vlastnosti, druhy a zloženie šampónov </w:t>
      </w:r>
    </w:p>
    <w:p w14:paraId="74714858" w14:textId="12B1DD22" w:rsidR="00286D83" w:rsidRPr="00C8168E" w:rsidRDefault="00C8168E" w:rsidP="00C8168E">
      <w:pPr>
        <w:pStyle w:val="Odsekzoznamu"/>
        <w:numPr>
          <w:ilvl w:val="0"/>
          <w:numId w:val="38"/>
        </w:numPr>
        <w:spacing w:line="276" w:lineRule="auto"/>
        <w:rPr>
          <w:bCs/>
          <w:sz w:val="24"/>
          <w:szCs w:val="24"/>
        </w:rPr>
      </w:pPr>
      <w:r w:rsidRPr="00C8168E">
        <w:rPr>
          <w:bCs/>
          <w:sz w:val="24"/>
          <w:szCs w:val="24"/>
        </w:rPr>
        <w:t>objasniť postup pri práci so suchým šampónom</w:t>
      </w:r>
    </w:p>
    <w:p w14:paraId="38F14990" w14:textId="792CB14D" w:rsidR="00286D83" w:rsidRPr="00C8168E" w:rsidRDefault="00C8168E" w:rsidP="00C8168E">
      <w:pPr>
        <w:pStyle w:val="Odsekzoznamu"/>
        <w:numPr>
          <w:ilvl w:val="0"/>
          <w:numId w:val="38"/>
        </w:numPr>
        <w:spacing w:line="276" w:lineRule="auto"/>
        <w:rPr>
          <w:bCs/>
          <w:sz w:val="24"/>
          <w:szCs w:val="24"/>
        </w:rPr>
      </w:pPr>
      <w:r w:rsidRPr="00C8168E">
        <w:rPr>
          <w:bCs/>
          <w:sz w:val="24"/>
          <w:szCs w:val="24"/>
        </w:rPr>
        <w:t>porovnať zloženie, vlastnosti a účinky výrobkov na holenie</w:t>
      </w:r>
    </w:p>
    <w:p w14:paraId="0EEA846F" w14:textId="470484B3" w:rsidR="005644CB" w:rsidRPr="00C8168E" w:rsidRDefault="00C8168E" w:rsidP="00C8168E">
      <w:pPr>
        <w:pStyle w:val="Odsekzoznamu"/>
        <w:numPr>
          <w:ilvl w:val="0"/>
          <w:numId w:val="38"/>
        </w:numPr>
        <w:spacing w:line="276" w:lineRule="auto"/>
        <w:rPr>
          <w:bCs/>
          <w:sz w:val="24"/>
          <w:szCs w:val="24"/>
        </w:rPr>
      </w:pPr>
      <w:r w:rsidRPr="00C8168E">
        <w:rPr>
          <w:bCs/>
          <w:sz w:val="24"/>
          <w:szCs w:val="24"/>
        </w:rPr>
        <w:t xml:space="preserve">zhodnotiť </w:t>
      </w:r>
      <w:r w:rsidR="00286D83" w:rsidRPr="00C8168E">
        <w:rPr>
          <w:bCs/>
          <w:sz w:val="24"/>
          <w:szCs w:val="24"/>
        </w:rPr>
        <w:t>význam ošetrenia pokožky po holení</w:t>
      </w:r>
    </w:p>
    <w:p w14:paraId="19A35063" w14:textId="77777777" w:rsidR="00AE6D81" w:rsidRPr="00FC44F7" w:rsidRDefault="00AE6D81" w:rsidP="00B93249"/>
    <w:p w14:paraId="294FB012" w14:textId="77777777" w:rsidR="00AE6D81" w:rsidRDefault="00AE6D81" w:rsidP="0083631A">
      <w:pPr>
        <w:pStyle w:val="Nadpis2"/>
        <w:spacing w:after="240" w:line="276" w:lineRule="auto"/>
      </w:pPr>
      <w:r w:rsidRPr="00FC44F7">
        <w:t>druhý ročník</w:t>
      </w:r>
    </w:p>
    <w:p w14:paraId="645187CC" w14:textId="1CD504C0" w:rsidR="005644CB" w:rsidRPr="00C8168E" w:rsidRDefault="00C8168E" w:rsidP="00C8168E">
      <w:pPr>
        <w:tabs>
          <w:tab w:val="left" w:pos="683"/>
        </w:tabs>
        <w:spacing w:line="276" w:lineRule="auto"/>
        <w:ind w:right="114"/>
        <w:jc w:val="both"/>
        <w:rPr>
          <w:b/>
          <w:bCs/>
          <w:lang w:eastAsia="en-US"/>
        </w:rPr>
      </w:pPr>
      <w:r>
        <w:rPr>
          <w:b/>
          <w:bCs/>
          <w:lang w:eastAsia="en-US"/>
        </w:rPr>
        <w:t>V</w:t>
      </w:r>
      <w:r w:rsidR="005644CB" w:rsidRPr="00C8168E">
        <w:rPr>
          <w:b/>
          <w:bCs/>
          <w:lang w:eastAsia="en-US"/>
        </w:rPr>
        <w:t xml:space="preserve">ýrobky na fixáciu vlasov </w:t>
      </w:r>
    </w:p>
    <w:p w14:paraId="21516E13" w14:textId="50EC9EFF" w:rsidR="005644CB" w:rsidRPr="0083631A" w:rsidRDefault="00C8168E" w:rsidP="0083631A">
      <w:pPr>
        <w:pStyle w:val="Odsekzoznamu"/>
        <w:numPr>
          <w:ilvl w:val="0"/>
          <w:numId w:val="39"/>
        </w:numPr>
        <w:spacing w:line="276" w:lineRule="auto"/>
        <w:rPr>
          <w:sz w:val="24"/>
          <w:szCs w:val="24"/>
        </w:rPr>
      </w:pPr>
      <w:r w:rsidRPr="0083631A">
        <w:rPr>
          <w:sz w:val="24"/>
          <w:szCs w:val="24"/>
        </w:rPr>
        <w:t>klasifikovať najstaršie výrobky  na fixáciu účesu, ich zloženie a spôsob použitia na vlasy</w:t>
      </w:r>
    </w:p>
    <w:p w14:paraId="4BF87FFB" w14:textId="2D127CA6" w:rsidR="005644CB" w:rsidRPr="0083631A" w:rsidRDefault="00C8168E" w:rsidP="0083631A">
      <w:pPr>
        <w:pStyle w:val="Odsekzoznamu"/>
        <w:numPr>
          <w:ilvl w:val="0"/>
          <w:numId w:val="39"/>
        </w:numPr>
        <w:spacing w:line="276" w:lineRule="auto"/>
        <w:rPr>
          <w:sz w:val="24"/>
          <w:szCs w:val="24"/>
        </w:rPr>
      </w:pPr>
      <w:r w:rsidRPr="0083631A">
        <w:rPr>
          <w:sz w:val="24"/>
          <w:szCs w:val="24"/>
        </w:rPr>
        <w:t>charakterizovať vlasové gély a tužidlá</w:t>
      </w:r>
    </w:p>
    <w:p w14:paraId="1752990D" w14:textId="1D9D94B0" w:rsidR="005644CB" w:rsidRPr="0083631A" w:rsidRDefault="00C8168E" w:rsidP="0083631A">
      <w:pPr>
        <w:pStyle w:val="Odsekzoznamu"/>
        <w:numPr>
          <w:ilvl w:val="0"/>
          <w:numId w:val="39"/>
        </w:numPr>
        <w:spacing w:line="276" w:lineRule="auto"/>
        <w:rPr>
          <w:sz w:val="24"/>
          <w:szCs w:val="24"/>
        </w:rPr>
      </w:pPr>
      <w:r w:rsidRPr="0083631A">
        <w:rPr>
          <w:sz w:val="24"/>
          <w:szCs w:val="24"/>
        </w:rPr>
        <w:t>vysvetliť požiadavky kladené na výber vhodného tužidla</w:t>
      </w:r>
    </w:p>
    <w:p w14:paraId="5C28B17B" w14:textId="1E01905A" w:rsidR="005644CB" w:rsidRPr="0083631A" w:rsidRDefault="00C8168E" w:rsidP="0083631A">
      <w:pPr>
        <w:pStyle w:val="Odsekzoznamu"/>
        <w:numPr>
          <w:ilvl w:val="0"/>
          <w:numId w:val="39"/>
        </w:numPr>
        <w:spacing w:line="276" w:lineRule="auto"/>
        <w:rPr>
          <w:sz w:val="24"/>
          <w:szCs w:val="24"/>
        </w:rPr>
      </w:pPr>
      <w:r w:rsidRPr="0083631A">
        <w:rPr>
          <w:sz w:val="24"/>
          <w:szCs w:val="24"/>
        </w:rPr>
        <w:t xml:space="preserve">ovládať  pravidlá </w:t>
      </w:r>
      <w:r w:rsidR="005644CB" w:rsidRPr="0083631A">
        <w:rPr>
          <w:sz w:val="24"/>
          <w:szCs w:val="24"/>
        </w:rPr>
        <w:t xml:space="preserve">bezpečnosti pri práci s </w:t>
      </w:r>
      <w:proofErr w:type="spellStart"/>
      <w:r w:rsidR="005644CB" w:rsidRPr="0083631A">
        <w:rPr>
          <w:sz w:val="24"/>
          <w:szCs w:val="24"/>
        </w:rPr>
        <w:t>aerosolovými</w:t>
      </w:r>
      <w:proofErr w:type="spellEnd"/>
      <w:r w:rsidR="005644CB" w:rsidRPr="0083631A">
        <w:rPr>
          <w:sz w:val="24"/>
          <w:szCs w:val="24"/>
        </w:rPr>
        <w:t xml:space="preserve"> výrobkami</w:t>
      </w:r>
    </w:p>
    <w:p w14:paraId="3A551B4A" w14:textId="3EFB06E0" w:rsidR="005644CB" w:rsidRPr="0083631A" w:rsidRDefault="00C8168E" w:rsidP="0083631A">
      <w:pPr>
        <w:spacing w:line="276" w:lineRule="auto"/>
        <w:rPr>
          <w:b/>
          <w:bCs/>
        </w:rPr>
      </w:pPr>
      <w:r w:rsidRPr="0083631A">
        <w:rPr>
          <w:b/>
          <w:bCs/>
        </w:rPr>
        <w:t>Ú</w:t>
      </w:r>
      <w:r w:rsidR="005644CB" w:rsidRPr="0083631A">
        <w:rPr>
          <w:b/>
          <w:bCs/>
        </w:rPr>
        <w:t>činné chemické látky v kaderníckom odbore</w:t>
      </w:r>
    </w:p>
    <w:p w14:paraId="486E072A" w14:textId="72A5F938" w:rsidR="005644CB" w:rsidRPr="0083631A" w:rsidRDefault="00C8168E" w:rsidP="0083631A">
      <w:pPr>
        <w:pStyle w:val="Odsekzoznamu"/>
        <w:numPr>
          <w:ilvl w:val="0"/>
          <w:numId w:val="40"/>
        </w:numPr>
        <w:spacing w:line="276" w:lineRule="auto"/>
        <w:rPr>
          <w:sz w:val="24"/>
          <w:szCs w:val="24"/>
        </w:rPr>
      </w:pPr>
      <w:r w:rsidRPr="0083631A">
        <w:rPr>
          <w:sz w:val="24"/>
          <w:szCs w:val="24"/>
        </w:rPr>
        <w:t>popísať význam zásaditých látok v kaderníckej praxi</w:t>
      </w:r>
    </w:p>
    <w:p w14:paraId="19203721" w14:textId="11059146" w:rsidR="005644CB" w:rsidRPr="005F5BF3" w:rsidRDefault="00C8168E" w:rsidP="005F5BF3">
      <w:pPr>
        <w:pStyle w:val="Odsekzoznamu"/>
        <w:numPr>
          <w:ilvl w:val="0"/>
          <w:numId w:val="40"/>
        </w:numPr>
        <w:spacing w:line="276" w:lineRule="auto"/>
        <w:rPr>
          <w:sz w:val="24"/>
          <w:szCs w:val="24"/>
        </w:rPr>
      </w:pPr>
      <w:r w:rsidRPr="0083631A">
        <w:rPr>
          <w:sz w:val="24"/>
          <w:szCs w:val="24"/>
        </w:rPr>
        <w:t>uviesť vlastnosti a účinky amoniaku, hydroxidu amónneho a sodného, amónnych solí pri</w:t>
      </w:r>
      <w:r w:rsidR="005F5BF3">
        <w:rPr>
          <w:sz w:val="24"/>
          <w:szCs w:val="24"/>
        </w:rPr>
        <w:t xml:space="preserve"> </w:t>
      </w:r>
      <w:r w:rsidRPr="005F5BF3">
        <w:rPr>
          <w:sz w:val="24"/>
          <w:szCs w:val="24"/>
        </w:rPr>
        <w:t>kaderníckych úkonoch</w:t>
      </w:r>
    </w:p>
    <w:p w14:paraId="03EFB66C" w14:textId="0F565FD6" w:rsidR="005644CB" w:rsidRPr="0083631A" w:rsidRDefault="00C8168E" w:rsidP="0083631A">
      <w:pPr>
        <w:pStyle w:val="Odsekzoznamu"/>
        <w:numPr>
          <w:ilvl w:val="0"/>
          <w:numId w:val="40"/>
        </w:numPr>
        <w:spacing w:line="276" w:lineRule="auto"/>
        <w:rPr>
          <w:sz w:val="24"/>
          <w:szCs w:val="24"/>
        </w:rPr>
      </w:pPr>
      <w:r w:rsidRPr="0083631A">
        <w:rPr>
          <w:sz w:val="24"/>
          <w:szCs w:val="24"/>
        </w:rPr>
        <w:t>opísať požadované vlastnosti, zloženie a druhy redukčných látok</w:t>
      </w:r>
    </w:p>
    <w:p w14:paraId="1E360103" w14:textId="52EB9716" w:rsidR="005644CB" w:rsidRPr="0083631A" w:rsidRDefault="00C8168E" w:rsidP="0083631A">
      <w:pPr>
        <w:pStyle w:val="Odsekzoznamu"/>
        <w:numPr>
          <w:ilvl w:val="0"/>
          <w:numId w:val="40"/>
        </w:numPr>
        <w:spacing w:line="276" w:lineRule="auto"/>
        <w:rPr>
          <w:sz w:val="24"/>
          <w:szCs w:val="24"/>
        </w:rPr>
      </w:pPr>
      <w:r w:rsidRPr="0083631A">
        <w:rPr>
          <w:sz w:val="24"/>
          <w:szCs w:val="24"/>
        </w:rPr>
        <w:t>vysvetliť, akým spôsobom pôsobia oxidačné látky na vlasy</w:t>
      </w:r>
    </w:p>
    <w:p w14:paraId="70BC3119" w14:textId="0BC2919A" w:rsidR="00C8168E" w:rsidRPr="0083631A" w:rsidRDefault="00C8168E" w:rsidP="0083631A">
      <w:pPr>
        <w:pStyle w:val="Odsekzoznamu"/>
        <w:numPr>
          <w:ilvl w:val="0"/>
          <w:numId w:val="40"/>
        </w:numPr>
        <w:spacing w:line="276" w:lineRule="auto"/>
        <w:rPr>
          <w:sz w:val="24"/>
          <w:szCs w:val="24"/>
        </w:rPr>
      </w:pPr>
      <w:r w:rsidRPr="0083631A">
        <w:rPr>
          <w:sz w:val="24"/>
          <w:szCs w:val="24"/>
        </w:rPr>
        <w:t xml:space="preserve">poznať vlastnosti </w:t>
      </w:r>
      <w:r w:rsidR="005644CB" w:rsidRPr="0083631A">
        <w:rPr>
          <w:sz w:val="24"/>
          <w:szCs w:val="24"/>
        </w:rPr>
        <w:t>a použitie peroxidu vodíka</w:t>
      </w:r>
    </w:p>
    <w:p w14:paraId="6E04A99E" w14:textId="7EB48FCD" w:rsidR="005644CB" w:rsidRPr="0083631A" w:rsidRDefault="00C8168E" w:rsidP="0083631A">
      <w:pPr>
        <w:spacing w:line="276" w:lineRule="auto"/>
      </w:pPr>
      <w:r w:rsidRPr="0083631A">
        <w:t>V</w:t>
      </w:r>
      <w:r w:rsidR="005644CB" w:rsidRPr="0083631A">
        <w:rPr>
          <w:b/>
          <w:bCs/>
        </w:rPr>
        <w:t>ýrobky na vlasovú preparáciu</w:t>
      </w:r>
    </w:p>
    <w:p w14:paraId="79CBA084" w14:textId="784C6B80" w:rsidR="005644CB" w:rsidRPr="0083631A" w:rsidRDefault="00C8168E" w:rsidP="0083631A">
      <w:pPr>
        <w:pStyle w:val="Odsekzoznamu"/>
        <w:numPr>
          <w:ilvl w:val="0"/>
          <w:numId w:val="41"/>
        </w:numPr>
        <w:spacing w:line="276" w:lineRule="auto"/>
        <w:rPr>
          <w:sz w:val="24"/>
          <w:szCs w:val="24"/>
        </w:rPr>
      </w:pPr>
      <w:r w:rsidRPr="0083631A">
        <w:rPr>
          <w:sz w:val="24"/>
          <w:szCs w:val="24"/>
        </w:rPr>
        <w:t>zhodnotiť význam kyslých látok po preparácií, permanentnom farbení a odfarbovaní vlasov</w:t>
      </w:r>
    </w:p>
    <w:p w14:paraId="13D9E3AA" w14:textId="723B123C" w:rsidR="005644CB" w:rsidRPr="0083631A" w:rsidRDefault="00C8168E" w:rsidP="0083631A">
      <w:pPr>
        <w:pStyle w:val="Odsekzoznamu"/>
        <w:numPr>
          <w:ilvl w:val="0"/>
          <w:numId w:val="41"/>
        </w:numPr>
        <w:spacing w:line="276" w:lineRule="auto"/>
        <w:rPr>
          <w:sz w:val="24"/>
          <w:szCs w:val="24"/>
        </w:rPr>
      </w:pPr>
      <w:r w:rsidRPr="0083631A">
        <w:rPr>
          <w:sz w:val="24"/>
          <w:szCs w:val="24"/>
        </w:rPr>
        <w:t>poznať zásady bezpečnosti pri skladovaní a práci s chemikáliami</w:t>
      </w:r>
    </w:p>
    <w:p w14:paraId="28FFA00A" w14:textId="6D13803B" w:rsidR="005644CB" w:rsidRPr="0083631A" w:rsidRDefault="00C8168E" w:rsidP="0083631A">
      <w:pPr>
        <w:pStyle w:val="Odsekzoznamu"/>
        <w:numPr>
          <w:ilvl w:val="0"/>
          <w:numId w:val="41"/>
        </w:numPr>
        <w:spacing w:line="276" w:lineRule="auto"/>
        <w:rPr>
          <w:sz w:val="24"/>
          <w:szCs w:val="24"/>
        </w:rPr>
      </w:pPr>
      <w:r w:rsidRPr="0083631A">
        <w:rPr>
          <w:sz w:val="24"/>
          <w:szCs w:val="24"/>
        </w:rPr>
        <w:t>analyzovať mechanicko-chemický proces na trvalé zvlnenie vlasu</w:t>
      </w:r>
    </w:p>
    <w:p w14:paraId="71AB6AB5" w14:textId="3586AB50" w:rsidR="005644CB" w:rsidRPr="0083631A" w:rsidRDefault="00C8168E" w:rsidP="0083631A">
      <w:pPr>
        <w:pStyle w:val="Odsekzoznamu"/>
        <w:numPr>
          <w:ilvl w:val="0"/>
          <w:numId w:val="41"/>
        </w:numPr>
        <w:spacing w:line="276" w:lineRule="auto"/>
        <w:rPr>
          <w:sz w:val="24"/>
          <w:szCs w:val="24"/>
        </w:rPr>
      </w:pPr>
      <w:r w:rsidRPr="0083631A">
        <w:rPr>
          <w:sz w:val="24"/>
          <w:szCs w:val="24"/>
        </w:rPr>
        <w:t>opísať chemické väzby vo vlase</w:t>
      </w:r>
    </w:p>
    <w:p w14:paraId="503CC57E" w14:textId="1CCF053D" w:rsidR="005644CB" w:rsidRPr="005F5BF3" w:rsidRDefault="00C8168E" w:rsidP="005F5BF3">
      <w:pPr>
        <w:pStyle w:val="Odsekzoznamu"/>
        <w:numPr>
          <w:ilvl w:val="0"/>
          <w:numId w:val="41"/>
        </w:numPr>
        <w:spacing w:line="276" w:lineRule="auto"/>
        <w:rPr>
          <w:sz w:val="24"/>
          <w:szCs w:val="24"/>
        </w:rPr>
      </w:pPr>
      <w:r w:rsidRPr="0083631A">
        <w:rPr>
          <w:sz w:val="24"/>
          <w:szCs w:val="24"/>
        </w:rPr>
        <w:t>popísať zloženie, druhy, vlastnosti, použitie a význam výrobkov na preparáciu vlasov</w:t>
      </w:r>
    </w:p>
    <w:p w14:paraId="46714AE4" w14:textId="5E7D9CAA" w:rsidR="005644CB" w:rsidRPr="0083631A" w:rsidRDefault="00C8168E" w:rsidP="0083631A">
      <w:pPr>
        <w:pStyle w:val="Odsekzoznamu"/>
        <w:numPr>
          <w:ilvl w:val="0"/>
          <w:numId w:val="41"/>
        </w:numPr>
        <w:spacing w:line="276" w:lineRule="auto"/>
        <w:rPr>
          <w:sz w:val="24"/>
          <w:szCs w:val="24"/>
        </w:rPr>
      </w:pPr>
      <w:r w:rsidRPr="0083631A">
        <w:rPr>
          <w:sz w:val="24"/>
          <w:szCs w:val="24"/>
        </w:rPr>
        <w:t>rozdeliť roztoky podľa hodnôt pH  a podľa ich konzistencie</w:t>
      </w:r>
    </w:p>
    <w:p w14:paraId="0352D7AF" w14:textId="3B2C61BB" w:rsidR="005644CB" w:rsidRPr="0083631A" w:rsidRDefault="00C8168E" w:rsidP="0083631A">
      <w:pPr>
        <w:pStyle w:val="Odsekzoznamu"/>
        <w:numPr>
          <w:ilvl w:val="0"/>
          <w:numId w:val="41"/>
        </w:numPr>
        <w:spacing w:line="276" w:lineRule="auto"/>
        <w:rPr>
          <w:sz w:val="24"/>
          <w:szCs w:val="24"/>
        </w:rPr>
      </w:pPr>
      <w:r w:rsidRPr="0083631A">
        <w:rPr>
          <w:sz w:val="24"/>
          <w:szCs w:val="24"/>
        </w:rPr>
        <w:t>vysvetliť dôležitosť starostlivosti o vlasy po preparácii</w:t>
      </w:r>
    </w:p>
    <w:p w14:paraId="48FCAFF7" w14:textId="21C0D30B" w:rsidR="005644CB" w:rsidRPr="0083631A" w:rsidRDefault="00C8168E" w:rsidP="0083631A">
      <w:pPr>
        <w:pStyle w:val="Odsekzoznamu"/>
        <w:numPr>
          <w:ilvl w:val="0"/>
          <w:numId w:val="41"/>
        </w:numPr>
        <w:spacing w:line="276" w:lineRule="auto"/>
        <w:rPr>
          <w:sz w:val="24"/>
          <w:szCs w:val="24"/>
        </w:rPr>
      </w:pPr>
      <w:r w:rsidRPr="0083631A">
        <w:rPr>
          <w:sz w:val="24"/>
          <w:szCs w:val="24"/>
        </w:rPr>
        <w:t xml:space="preserve">uviesť zásady </w:t>
      </w:r>
      <w:r w:rsidR="005644CB" w:rsidRPr="0083631A">
        <w:rPr>
          <w:sz w:val="24"/>
          <w:szCs w:val="24"/>
        </w:rPr>
        <w:t>BOZP pri práci</w:t>
      </w:r>
    </w:p>
    <w:p w14:paraId="43EBF408" w14:textId="6835A9E1" w:rsidR="005644CB" w:rsidRPr="0083631A" w:rsidRDefault="00C8168E" w:rsidP="0083631A">
      <w:pPr>
        <w:spacing w:line="276" w:lineRule="auto"/>
        <w:rPr>
          <w:b/>
          <w:bCs/>
        </w:rPr>
      </w:pPr>
      <w:r w:rsidRPr="0083631A">
        <w:t>V</w:t>
      </w:r>
      <w:r w:rsidR="005644CB" w:rsidRPr="0083631A">
        <w:rPr>
          <w:b/>
          <w:bCs/>
        </w:rPr>
        <w:t>ýrobky na odfarbovanie vlasov</w:t>
      </w:r>
    </w:p>
    <w:p w14:paraId="2BC76BA6" w14:textId="12149932" w:rsidR="005644CB" w:rsidRPr="0083631A" w:rsidRDefault="00C8168E" w:rsidP="0083631A">
      <w:pPr>
        <w:pStyle w:val="Odsekzoznamu"/>
        <w:numPr>
          <w:ilvl w:val="0"/>
          <w:numId w:val="42"/>
        </w:numPr>
        <w:spacing w:line="276" w:lineRule="auto"/>
        <w:rPr>
          <w:sz w:val="24"/>
          <w:szCs w:val="24"/>
        </w:rPr>
      </w:pPr>
      <w:r w:rsidRPr="0083631A">
        <w:rPr>
          <w:sz w:val="24"/>
          <w:szCs w:val="24"/>
        </w:rPr>
        <w:t xml:space="preserve">opísať základné kroky pri </w:t>
      </w:r>
      <w:proofErr w:type="spellStart"/>
      <w:r w:rsidRPr="0083631A">
        <w:rPr>
          <w:sz w:val="24"/>
          <w:szCs w:val="24"/>
        </w:rPr>
        <w:t>zosvetľovaní</w:t>
      </w:r>
      <w:proofErr w:type="spellEnd"/>
      <w:r w:rsidRPr="0083631A">
        <w:rPr>
          <w:sz w:val="24"/>
          <w:szCs w:val="24"/>
        </w:rPr>
        <w:t xml:space="preserve"> vlasov</w:t>
      </w:r>
    </w:p>
    <w:p w14:paraId="1C798032" w14:textId="7F46EEB8" w:rsidR="005644CB" w:rsidRPr="0083631A" w:rsidRDefault="00C8168E" w:rsidP="0083631A">
      <w:pPr>
        <w:pStyle w:val="Odsekzoznamu"/>
        <w:numPr>
          <w:ilvl w:val="0"/>
          <w:numId w:val="42"/>
        </w:numPr>
        <w:spacing w:line="276" w:lineRule="auto"/>
        <w:rPr>
          <w:sz w:val="24"/>
          <w:szCs w:val="24"/>
        </w:rPr>
      </w:pPr>
      <w:r w:rsidRPr="0083631A">
        <w:rPr>
          <w:sz w:val="24"/>
          <w:szCs w:val="24"/>
        </w:rPr>
        <w:t>vysvetliť úlohu peroxidu vodíka pri odfarbovaní vlasov</w:t>
      </w:r>
    </w:p>
    <w:p w14:paraId="7C37BD2D" w14:textId="5E5533E6" w:rsidR="005644CB" w:rsidRPr="0083631A" w:rsidRDefault="00C8168E" w:rsidP="0083631A">
      <w:pPr>
        <w:pStyle w:val="Odsekzoznamu"/>
        <w:numPr>
          <w:ilvl w:val="0"/>
          <w:numId w:val="42"/>
        </w:numPr>
        <w:spacing w:line="276" w:lineRule="auto"/>
        <w:rPr>
          <w:sz w:val="24"/>
          <w:szCs w:val="24"/>
        </w:rPr>
      </w:pPr>
      <w:r w:rsidRPr="0083631A">
        <w:rPr>
          <w:sz w:val="24"/>
          <w:szCs w:val="24"/>
        </w:rPr>
        <w:t xml:space="preserve">vedieť zloženie  a význam </w:t>
      </w:r>
      <w:proofErr w:type="spellStart"/>
      <w:r w:rsidRPr="0083631A">
        <w:rPr>
          <w:sz w:val="24"/>
          <w:szCs w:val="24"/>
        </w:rPr>
        <w:t>odfarbovacieho</w:t>
      </w:r>
      <w:proofErr w:type="spellEnd"/>
      <w:r w:rsidRPr="0083631A">
        <w:rPr>
          <w:sz w:val="24"/>
          <w:szCs w:val="24"/>
        </w:rPr>
        <w:t xml:space="preserve"> prostriedku</w:t>
      </w:r>
    </w:p>
    <w:p w14:paraId="01615E57" w14:textId="08487090" w:rsidR="005644CB" w:rsidRPr="0083631A" w:rsidRDefault="00C8168E" w:rsidP="0083631A">
      <w:pPr>
        <w:pStyle w:val="Odsekzoznamu"/>
        <w:numPr>
          <w:ilvl w:val="0"/>
          <w:numId w:val="42"/>
        </w:numPr>
        <w:spacing w:line="276" w:lineRule="auto"/>
        <w:rPr>
          <w:sz w:val="24"/>
          <w:szCs w:val="24"/>
        </w:rPr>
      </w:pPr>
      <w:r w:rsidRPr="0083631A">
        <w:rPr>
          <w:sz w:val="24"/>
          <w:szCs w:val="24"/>
        </w:rPr>
        <w:t>poznať nežiadúce oxidačné reakcie vo vlase pri odfarbovaní</w:t>
      </w:r>
    </w:p>
    <w:p w14:paraId="0F6CCDCE" w14:textId="181AB92C" w:rsidR="005644CB" w:rsidRPr="0083631A" w:rsidRDefault="00C8168E" w:rsidP="0083631A">
      <w:pPr>
        <w:pStyle w:val="Odsekzoznamu"/>
        <w:numPr>
          <w:ilvl w:val="0"/>
          <w:numId w:val="42"/>
        </w:numPr>
        <w:spacing w:line="276" w:lineRule="auto"/>
        <w:rPr>
          <w:sz w:val="24"/>
          <w:szCs w:val="24"/>
        </w:rPr>
      </w:pPr>
      <w:r w:rsidRPr="0083631A">
        <w:rPr>
          <w:sz w:val="24"/>
          <w:szCs w:val="24"/>
        </w:rPr>
        <w:t>analyzovať účinky odfarbovania na kvalitu vlasov</w:t>
      </w:r>
    </w:p>
    <w:p w14:paraId="5C201307" w14:textId="7C3AA764" w:rsidR="005644CB" w:rsidRPr="0083631A" w:rsidRDefault="00C8168E" w:rsidP="0083631A">
      <w:pPr>
        <w:pStyle w:val="Odsekzoznamu"/>
        <w:numPr>
          <w:ilvl w:val="0"/>
          <w:numId w:val="42"/>
        </w:numPr>
        <w:spacing w:line="276" w:lineRule="auto"/>
        <w:rPr>
          <w:sz w:val="24"/>
          <w:szCs w:val="24"/>
        </w:rPr>
      </w:pPr>
      <w:r w:rsidRPr="0083631A">
        <w:rPr>
          <w:sz w:val="24"/>
          <w:szCs w:val="24"/>
        </w:rPr>
        <w:t>popísať podstatu, úlohu a stupeň zosvetlenia vlasov pri melírovaní</w:t>
      </w:r>
    </w:p>
    <w:p w14:paraId="344AAC55" w14:textId="0A375329" w:rsidR="005644CB" w:rsidRPr="0083631A" w:rsidRDefault="00C8168E" w:rsidP="0083631A">
      <w:pPr>
        <w:pStyle w:val="Odsekzoznamu"/>
        <w:numPr>
          <w:ilvl w:val="0"/>
          <w:numId w:val="42"/>
        </w:numPr>
        <w:spacing w:line="276" w:lineRule="auto"/>
        <w:rPr>
          <w:sz w:val="24"/>
          <w:szCs w:val="24"/>
        </w:rPr>
      </w:pPr>
      <w:r w:rsidRPr="0083631A">
        <w:rPr>
          <w:sz w:val="24"/>
          <w:szCs w:val="24"/>
        </w:rPr>
        <w:t xml:space="preserve">poznať  zásady bezpečnosti </w:t>
      </w:r>
      <w:r w:rsidR="005644CB" w:rsidRPr="0083631A">
        <w:rPr>
          <w:sz w:val="24"/>
          <w:szCs w:val="24"/>
        </w:rPr>
        <w:t>pri odfarbovaní vlasov</w:t>
      </w:r>
    </w:p>
    <w:p w14:paraId="4DFDA475" w14:textId="69A1DB0D" w:rsidR="005644CB" w:rsidRPr="0083631A" w:rsidRDefault="00C8168E" w:rsidP="0083631A">
      <w:pPr>
        <w:spacing w:line="276" w:lineRule="auto"/>
        <w:rPr>
          <w:b/>
          <w:bCs/>
        </w:rPr>
      </w:pPr>
      <w:r w:rsidRPr="0083631A">
        <w:rPr>
          <w:b/>
          <w:bCs/>
        </w:rPr>
        <w:t>V</w:t>
      </w:r>
      <w:r w:rsidR="005644CB" w:rsidRPr="0083631A">
        <w:rPr>
          <w:b/>
          <w:bCs/>
        </w:rPr>
        <w:t>ýrobky na farbenie vlasov</w:t>
      </w:r>
    </w:p>
    <w:p w14:paraId="191C40DA" w14:textId="4710D159" w:rsidR="005644CB" w:rsidRPr="0083631A" w:rsidRDefault="00C8168E" w:rsidP="0083631A">
      <w:pPr>
        <w:pStyle w:val="Odsekzoznamu"/>
        <w:numPr>
          <w:ilvl w:val="0"/>
          <w:numId w:val="43"/>
        </w:numPr>
        <w:spacing w:line="276" w:lineRule="auto"/>
        <w:rPr>
          <w:sz w:val="24"/>
          <w:szCs w:val="24"/>
        </w:rPr>
      </w:pPr>
      <w:r w:rsidRPr="0083631A">
        <w:rPr>
          <w:sz w:val="24"/>
          <w:szCs w:val="24"/>
        </w:rPr>
        <w:t>rozdeliť farby podľa pôvodu a trvanlivosti na vlasoch</w:t>
      </w:r>
    </w:p>
    <w:p w14:paraId="6BF0B4C6" w14:textId="7C4C11BF" w:rsidR="005644CB" w:rsidRPr="0083631A" w:rsidRDefault="00C8168E" w:rsidP="0083631A">
      <w:pPr>
        <w:pStyle w:val="Odsekzoznamu"/>
        <w:numPr>
          <w:ilvl w:val="0"/>
          <w:numId w:val="43"/>
        </w:numPr>
        <w:spacing w:line="276" w:lineRule="auto"/>
        <w:rPr>
          <w:sz w:val="24"/>
          <w:szCs w:val="24"/>
        </w:rPr>
      </w:pPr>
      <w:r w:rsidRPr="0083631A">
        <w:rPr>
          <w:sz w:val="24"/>
          <w:szCs w:val="24"/>
        </w:rPr>
        <w:t>poznať zloženie, druhy, vlastnosti, použitie a význam výrobkov na farbenie vlasov</w:t>
      </w:r>
    </w:p>
    <w:p w14:paraId="0C53F802" w14:textId="17813ED4" w:rsidR="005644CB" w:rsidRPr="0083631A" w:rsidRDefault="00C8168E" w:rsidP="0083631A">
      <w:pPr>
        <w:pStyle w:val="Odsekzoznamu"/>
        <w:numPr>
          <w:ilvl w:val="0"/>
          <w:numId w:val="43"/>
        </w:numPr>
        <w:spacing w:line="276" w:lineRule="auto"/>
        <w:rPr>
          <w:sz w:val="24"/>
          <w:szCs w:val="24"/>
        </w:rPr>
      </w:pPr>
      <w:r w:rsidRPr="0083631A">
        <w:rPr>
          <w:sz w:val="24"/>
          <w:szCs w:val="24"/>
        </w:rPr>
        <w:lastRenderedPageBreak/>
        <w:t>vysvetliť princíp a kroky farbenia vlasov oxidačnými farbami</w:t>
      </w:r>
    </w:p>
    <w:p w14:paraId="0C5E23BF" w14:textId="35B5D52E" w:rsidR="005644CB" w:rsidRPr="0083631A" w:rsidRDefault="00C8168E" w:rsidP="0083631A">
      <w:pPr>
        <w:pStyle w:val="Odsekzoznamu"/>
        <w:numPr>
          <w:ilvl w:val="0"/>
          <w:numId w:val="43"/>
        </w:numPr>
        <w:spacing w:line="276" w:lineRule="auto"/>
        <w:rPr>
          <w:sz w:val="24"/>
          <w:szCs w:val="24"/>
        </w:rPr>
      </w:pPr>
      <w:r w:rsidRPr="0083631A">
        <w:rPr>
          <w:sz w:val="24"/>
          <w:szCs w:val="24"/>
        </w:rPr>
        <w:t xml:space="preserve">zdôvodniť význam požadovaných vlastností </w:t>
      </w:r>
      <w:proofErr w:type="spellStart"/>
      <w:r w:rsidRPr="0083631A">
        <w:rPr>
          <w:sz w:val="24"/>
          <w:szCs w:val="24"/>
        </w:rPr>
        <w:t>permananentných</w:t>
      </w:r>
      <w:proofErr w:type="spellEnd"/>
      <w:r w:rsidRPr="0083631A">
        <w:rPr>
          <w:sz w:val="24"/>
          <w:szCs w:val="24"/>
        </w:rPr>
        <w:t xml:space="preserve"> farieb</w:t>
      </w:r>
    </w:p>
    <w:p w14:paraId="128E00A6" w14:textId="3153FAC1" w:rsidR="005644CB" w:rsidRPr="0083631A" w:rsidRDefault="00C8168E" w:rsidP="0083631A">
      <w:pPr>
        <w:pStyle w:val="Odsekzoznamu"/>
        <w:numPr>
          <w:ilvl w:val="0"/>
          <w:numId w:val="43"/>
        </w:numPr>
        <w:spacing w:line="276" w:lineRule="auto"/>
        <w:rPr>
          <w:sz w:val="24"/>
          <w:szCs w:val="24"/>
        </w:rPr>
      </w:pPr>
      <w:r w:rsidRPr="0083631A">
        <w:rPr>
          <w:sz w:val="24"/>
          <w:szCs w:val="24"/>
        </w:rPr>
        <w:t>vedieť aplikovať získané vedomosti v praxi</w:t>
      </w:r>
    </w:p>
    <w:p w14:paraId="6CBBA4DD" w14:textId="6AD5B790" w:rsidR="005644CB" w:rsidRPr="0083631A" w:rsidRDefault="00C8168E" w:rsidP="0083631A">
      <w:pPr>
        <w:pStyle w:val="Odsekzoznamu"/>
        <w:numPr>
          <w:ilvl w:val="0"/>
          <w:numId w:val="43"/>
        </w:numPr>
        <w:spacing w:line="276" w:lineRule="auto"/>
        <w:rPr>
          <w:sz w:val="24"/>
          <w:szCs w:val="24"/>
        </w:rPr>
      </w:pPr>
      <w:r w:rsidRPr="0083631A">
        <w:rPr>
          <w:sz w:val="24"/>
          <w:szCs w:val="24"/>
        </w:rPr>
        <w:t>poznať zásady bezpečnej práce v odbore pri práci s oxidačnými farbami</w:t>
      </w:r>
    </w:p>
    <w:p w14:paraId="76755B2A" w14:textId="184C38C1" w:rsidR="005644CB" w:rsidRPr="0083631A" w:rsidRDefault="00C8168E" w:rsidP="0083631A">
      <w:pPr>
        <w:spacing w:line="276" w:lineRule="auto"/>
        <w:rPr>
          <w:b/>
          <w:bCs/>
        </w:rPr>
      </w:pPr>
      <w:r w:rsidRPr="0083631A">
        <w:rPr>
          <w:b/>
          <w:bCs/>
        </w:rPr>
        <w:t>P</w:t>
      </w:r>
      <w:r w:rsidR="005644CB" w:rsidRPr="0083631A">
        <w:rPr>
          <w:b/>
          <w:bCs/>
        </w:rPr>
        <w:t>oškodenie vlasov</w:t>
      </w:r>
    </w:p>
    <w:p w14:paraId="249D5A36" w14:textId="12E752F3" w:rsidR="005644CB" w:rsidRPr="0083631A" w:rsidRDefault="00C8168E" w:rsidP="0083631A">
      <w:pPr>
        <w:pStyle w:val="Odsekzoznamu"/>
        <w:numPr>
          <w:ilvl w:val="0"/>
          <w:numId w:val="44"/>
        </w:numPr>
        <w:spacing w:line="276" w:lineRule="auto"/>
        <w:rPr>
          <w:sz w:val="24"/>
          <w:szCs w:val="24"/>
        </w:rPr>
      </w:pPr>
      <w:r w:rsidRPr="0083631A">
        <w:rPr>
          <w:sz w:val="24"/>
          <w:szCs w:val="24"/>
        </w:rPr>
        <w:t>vysvetliť, ktoré úkony v kaderníckej praxi spôsobujú poškodenie vlasov</w:t>
      </w:r>
    </w:p>
    <w:p w14:paraId="082818F0" w14:textId="4B23E1E8" w:rsidR="005644CB" w:rsidRPr="0083631A" w:rsidRDefault="00C8168E" w:rsidP="0083631A">
      <w:pPr>
        <w:pStyle w:val="Odsekzoznamu"/>
        <w:numPr>
          <w:ilvl w:val="0"/>
          <w:numId w:val="44"/>
        </w:numPr>
        <w:spacing w:after="240" w:line="276" w:lineRule="auto"/>
        <w:rPr>
          <w:sz w:val="24"/>
          <w:szCs w:val="24"/>
        </w:rPr>
      </w:pPr>
      <w:r w:rsidRPr="0083631A">
        <w:rPr>
          <w:sz w:val="24"/>
          <w:szCs w:val="24"/>
        </w:rPr>
        <w:t xml:space="preserve">opísať príčiny a prejavy poškodenia vlasovej </w:t>
      </w:r>
      <w:proofErr w:type="spellStart"/>
      <w:r w:rsidRPr="0083631A">
        <w:rPr>
          <w:sz w:val="24"/>
          <w:szCs w:val="24"/>
        </w:rPr>
        <w:t>kutikuly</w:t>
      </w:r>
      <w:proofErr w:type="spellEnd"/>
      <w:r w:rsidRPr="0083631A">
        <w:rPr>
          <w:sz w:val="24"/>
          <w:szCs w:val="24"/>
        </w:rPr>
        <w:t xml:space="preserve"> a </w:t>
      </w:r>
      <w:proofErr w:type="spellStart"/>
      <w:r w:rsidRPr="0083631A">
        <w:rPr>
          <w:sz w:val="24"/>
          <w:szCs w:val="24"/>
        </w:rPr>
        <w:t>kortexu</w:t>
      </w:r>
      <w:proofErr w:type="spellEnd"/>
    </w:p>
    <w:p w14:paraId="6390C60C" w14:textId="51272A44" w:rsidR="00DF19A2" w:rsidRPr="0083631A" w:rsidRDefault="003F14ED" w:rsidP="0083631A">
      <w:pPr>
        <w:pStyle w:val="Nadpis2"/>
        <w:spacing w:after="240" w:line="276" w:lineRule="auto"/>
        <w:rPr>
          <w:rFonts w:cs="Times New Roman"/>
          <w:szCs w:val="24"/>
        </w:rPr>
      </w:pPr>
      <w:r w:rsidRPr="0083631A">
        <w:rPr>
          <w:rFonts w:cs="Times New Roman"/>
          <w:szCs w:val="24"/>
        </w:rPr>
        <w:t>tretí ročník</w:t>
      </w:r>
    </w:p>
    <w:p w14:paraId="7BFBD69E" w14:textId="61A23C10" w:rsidR="005644CB" w:rsidRPr="0083631A" w:rsidRDefault="00C8168E" w:rsidP="0083631A">
      <w:pPr>
        <w:tabs>
          <w:tab w:val="left" w:pos="683"/>
        </w:tabs>
        <w:spacing w:line="276" w:lineRule="auto"/>
        <w:ind w:right="114"/>
        <w:jc w:val="both"/>
        <w:rPr>
          <w:b/>
          <w:bCs/>
          <w:lang w:eastAsia="en-US"/>
        </w:rPr>
      </w:pPr>
      <w:r w:rsidRPr="0083631A">
        <w:rPr>
          <w:b/>
          <w:bCs/>
          <w:lang w:eastAsia="en-US"/>
        </w:rPr>
        <w:t>V</w:t>
      </w:r>
      <w:r w:rsidR="005644CB" w:rsidRPr="0083631A">
        <w:rPr>
          <w:b/>
          <w:bCs/>
          <w:lang w:eastAsia="en-US"/>
        </w:rPr>
        <w:t>ýrobky na ošetrenie a regeneráciu vlasov, vlasovej pokožky</w:t>
      </w:r>
    </w:p>
    <w:p w14:paraId="053ADB05" w14:textId="3D379AE8" w:rsidR="003F14ED" w:rsidRPr="0083631A" w:rsidRDefault="00C8168E" w:rsidP="0083631A">
      <w:pPr>
        <w:pStyle w:val="Odsekzoznamu"/>
        <w:numPr>
          <w:ilvl w:val="0"/>
          <w:numId w:val="45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83631A">
        <w:rPr>
          <w:sz w:val="24"/>
          <w:szCs w:val="24"/>
          <w:lang w:eastAsia="en-US"/>
        </w:rPr>
        <w:t>v</w:t>
      </w:r>
      <w:r w:rsidR="003F14ED" w:rsidRPr="0083631A">
        <w:rPr>
          <w:sz w:val="24"/>
          <w:szCs w:val="24"/>
          <w:lang w:eastAsia="en-US"/>
        </w:rPr>
        <w:t>ysvetliť rozdiel medzi samostatne a komplexne účinnými látkami</w:t>
      </w:r>
    </w:p>
    <w:p w14:paraId="3DF0F388" w14:textId="65114D0E" w:rsidR="003F14ED" w:rsidRPr="0083631A" w:rsidRDefault="00C8168E" w:rsidP="0083631A">
      <w:pPr>
        <w:pStyle w:val="Odsekzoznamu"/>
        <w:numPr>
          <w:ilvl w:val="0"/>
          <w:numId w:val="45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83631A">
        <w:rPr>
          <w:sz w:val="24"/>
          <w:szCs w:val="24"/>
          <w:lang w:eastAsia="en-US"/>
        </w:rPr>
        <w:t>u</w:t>
      </w:r>
      <w:r w:rsidR="003F14ED" w:rsidRPr="0083631A">
        <w:rPr>
          <w:sz w:val="24"/>
          <w:szCs w:val="24"/>
          <w:lang w:eastAsia="en-US"/>
        </w:rPr>
        <w:t>viesť  zdroje, účinky a vplyv vitamínov zo zdravotného a kozmetického hľadiska</w:t>
      </w:r>
    </w:p>
    <w:p w14:paraId="5FBB8265" w14:textId="1CD34DC8" w:rsidR="003F14ED" w:rsidRPr="0083631A" w:rsidRDefault="00C8168E" w:rsidP="0083631A">
      <w:pPr>
        <w:pStyle w:val="Odsekzoznamu"/>
        <w:numPr>
          <w:ilvl w:val="0"/>
          <w:numId w:val="45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83631A">
        <w:rPr>
          <w:sz w:val="24"/>
          <w:szCs w:val="24"/>
          <w:lang w:eastAsia="en-US"/>
        </w:rPr>
        <w:t>p</w:t>
      </w:r>
      <w:r w:rsidR="003F14ED" w:rsidRPr="0083631A">
        <w:rPr>
          <w:sz w:val="24"/>
          <w:szCs w:val="24"/>
          <w:lang w:eastAsia="en-US"/>
        </w:rPr>
        <w:t xml:space="preserve">oznať látky rastlinného pôvodu ako  </w:t>
      </w:r>
      <w:proofErr w:type="spellStart"/>
      <w:r w:rsidR="003F14ED" w:rsidRPr="0083631A">
        <w:rPr>
          <w:sz w:val="24"/>
          <w:szCs w:val="24"/>
          <w:lang w:eastAsia="en-US"/>
        </w:rPr>
        <w:t>alantoín</w:t>
      </w:r>
      <w:proofErr w:type="spellEnd"/>
      <w:r w:rsidR="003F14ED" w:rsidRPr="0083631A">
        <w:rPr>
          <w:sz w:val="24"/>
          <w:szCs w:val="24"/>
          <w:lang w:eastAsia="en-US"/>
        </w:rPr>
        <w:t xml:space="preserve">, </w:t>
      </w:r>
      <w:proofErr w:type="spellStart"/>
      <w:r w:rsidR="003F14ED" w:rsidRPr="0083631A">
        <w:rPr>
          <w:sz w:val="24"/>
          <w:szCs w:val="24"/>
          <w:lang w:eastAsia="en-US"/>
        </w:rPr>
        <w:t>azulén</w:t>
      </w:r>
      <w:proofErr w:type="spellEnd"/>
      <w:r w:rsidR="003F14ED" w:rsidRPr="0083631A">
        <w:rPr>
          <w:sz w:val="24"/>
          <w:szCs w:val="24"/>
          <w:lang w:eastAsia="en-US"/>
        </w:rPr>
        <w:t xml:space="preserve">, </w:t>
      </w:r>
      <w:proofErr w:type="spellStart"/>
      <w:r w:rsidR="003F14ED" w:rsidRPr="0083631A">
        <w:rPr>
          <w:sz w:val="24"/>
          <w:szCs w:val="24"/>
          <w:lang w:eastAsia="en-US"/>
        </w:rPr>
        <w:t>bisabolol</w:t>
      </w:r>
      <w:proofErr w:type="spellEnd"/>
      <w:r w:rsidR="003F14ED" w:rsidRPr="0083631A">
        <w:rPr>
          <w:sz w:val="24"/>
          <w:szCs w:val="24"/>
          <w:lang w:eastAsia="en-US"/>
        </w:rPr>
        <w:t>, gáfor, AHA, BHA kyseliny</w:t>
      </w:r>
    </w:p>
    <w:p w14:paraId="37863C4D" w14:textId="1EFA75A8" w:rsidR="003F14ED" w:rsidRPr="0083631A" w:rsidRDefault="00C8168E" w:rsidP="0083631A">
      <w:pPr>
        <w:pStyle w:val="Odsekzoznamu"/>
        <w:numPr>
          <w:ilvl w:val="0"/>
          <w:numId w:val="45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83631A">
        <w:rPr>
          <w:sz w:val="24"/>
          <w:szCs w:val="24"/>
          <w:lang w:eastAsia="en-US"/>
        </w:rPr>
        <w:t>z</w:t>
      </w:r>
      <w:r w:rsidR="003F14ED" w:rsidRPr="0083631A">
        <w:rPr>
          <w:sz w:val="24"/>
          <w:szCs w:val="24"/>
          <w:lang w:eastAsia="en-US"/>
        </w:rPr>
        <w:t xml:space="preserve">hodnotiť význam kolagénu, </w:t>
      </w:r>
      <w:proofErr w:type="spellStart"/>
      <w:r w:rsidR="003F14ED" w:rsidRPr="0083631A">
        <w:rPr>
          <w:sz w:val="24"/>
          <w:szCs w:val="24"/>
          <w:lang w:eastAsia="en-US"/>
        </w:rPr>
        <w:t>elastínu</w:t>
      </w:r>
      <w:proofErr w:type="spellEnd"/>
      <w:r w:rsidR="003F14ED" w:rsidRPr="0083631A">
        <w:rPr>
          <w:sz w:val="24"/>
          <w:szCs w:val="24"/>
          <w:lang w:eastAsia="en-US"/>
        </w:rPr>
        <w:t xml:space="preserve">, kyseliny </w:t>
      </w:r>
      <w:proofErr w:type="spellStart"/>
      <w:r w:rsidR="003F14ED" w:rsidRPr="0083631A">
        <w:rPr>
          <w:sz w:val="24"/>
          <w:szCs w:val="24"/>
          <w:lang w:eastAsia="en-US"/>
        </w:rPr>
        <w:t>hyalurónovej</w:t>
      </w:r>
      <w:proofErr w:type="spellEnd"/>
      <w:r w:rsidR="003F14ED" w:rsidRPr="0083631A">
        <w:rPr>
          <w:sz w:val="24"/>
          <w:szCs w:val="24"/>
          <w:lang w:eastAsia="en-US"/>
        </w:rPr>
        <w:t xml:space="preserve"> pre zdravie a krásu</w:t>
      </w:r>
    </w:p>
    <w:p w14:paraId="0123678F" w14:textId="6D8CA40A" w:rsidR="005644CB" w:rsidRPr="0083631A" w:rsidRDefault="00C8168E" w:rsidP="0083631A">
      <w:pPr>
        <w:pStyle w:val="Odsekzoznamu"/>
        <w:numPr>
          <w:ilvl w:val="0"/>
          <w:numId w:val="45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83631A">
        <w:rPr>
          <w:sz w:val="24"/>
          <w:szCs w:val="24"/>
          <w:lang w:eastAsia="en-US"/>
        </w:rPr>
        <w:t>o</w:t>
      </w:r>
      <w:r w:rsidR="003F14ED" w:rsidRPr="0083631A">
        <w:rPr>
          <w:sz w:val="24"/>
          <w:szCs w:val="24"/>
          <w:lang w:eastAsia="en-US"/>
        </w:rPr>
        <w:t xml:space="preserve">bjasniť dôvody využitia </w:t>
      </w:r>
      <w:proofErr w:type="spellStart"/>
      <w:r w:rsidR="003F14ED" w:rsidRPr="0083631A">
        <w:rPr>
          <w:sz w:val="24"/>
          <w:szCs w:val="24"/>
          <w:lang w:eastAsia="en-US"/>
        </w:rPr>
        <w:t>ceramidov</w:t>
      </w:r>
      <w:proofErr w:type="spellEnd"/>
      <w:r w:rsidR="003F14ED" w:rsidRPr="0083631A">
        <w:rPr>
          <w:sz w:val="24"/>
          <w:szCs w:val="24"/>
          <w:lang w:eastAsia="en-US"/>
        </w:rPr>
        <w:t xml:space="preserve">, TTO, aloe </w:t>
      </w:r>
      <w:proofErr w:type="spellStart"/>
      <w:r w:rsidR="003F14ED" w:rsidRPr="0083631A">
        <w:rPr>
          <w:sz w:val="24"/>
          <w:szCs w:val="24"/>
          <w:lang w:eastAsia="en-US"/>
        </w:rPr>
        <w:t>vera</w:t>
      </w:r>
      <w:proofErr w:type="spellEnd"/>
      <w:r w:rsidR="003F14ED" w:rsidRPr="0083631A">
        <w:rPr>
          <w:sz w:val="24"/>
          <w:szCs w:val="24"/>
          <w:lang w:eastAsia="en-US"/>
        </w:rPr>
        <w:t>, lecitínu, včelích a morských produktov v kaderníckej praxi</w:t>
      </w:r>
    </w:p>
    <w:p w14:paraId="07657439" w14:textId="29304304" w:rsidR="005644CB" w:rsidRPr="0083631A" w:rsidRDefault="00C8168E" w:rsidP="0083631A">
      <w:pPr>
        <w:tabs>
          <w:tab w:val="left" w:pos="683"/>
        </w:tabs>
        <w:spacing w:line="276" w:lineRule="auto"/>
        <w:ind w:right="114"/>
        <w:jc w:val="both"/>
        <w:rPr>
          <w:b/>
          <w:bCs/>
          <w:lang w:eastAsia="en-US"/>
        </w:rPr>
      </w:pPr>
      <w:r w:rsidRPr="0083631A">
        <w:rPr>
          <w:b/>
          <w:bCs/>
          <w:lang w:eastAsia="en-US"/>
        </w:rPr>
        <w:t>V</w:t>
      </w:r>
      <w:r w:rsidR="005644CB" w:rsidRPr="0083631A">
        <w:rPr>
          <w:b/>
          <w:bCs/>
          <w:lang w:eastAsia="en-US"/>
        </w:rPr>
        <w:t>ýrobky na osobnú hygienu</w:t>
      </w:r>
    </w:p>
    <w:p w14:paraId="23B85035" w14:textId="54A56FE8" w:rsidR="003F14ED" w:rsidRPr="0083631A" w:rsidRDefault="00C8168E" w:rsidP="0083631A">
      <w:pPr>
        <w:pStyle w:val="Odsekzoznamu"/>
        <w:numPr>
          <w:ilvl w:val="0"/>
          <w:numId w:val="46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83631A">
        <w:rPr>
          <w:sz w:val="24"/>
          <w:szCs w:val="24"/>
          <w:lang w:eastAsia="en-US"/>
        </w:rPr>
        <w:t>klasifikovať hlavné zložky</w:t>
      </w:r>
      <w:r w:rsidR="007F7419" w:rsidRPr="0083631A">
        <w:rPr>
          <w:sz w:val="24"/>
          <w:szCs w:val="24"/>
          <w:lang w:eastAsia="en-US"/>
        </w:rPr>
        <w:t xml:space="preserve"> </w:t>
      </w:r>
      <w:r w:rsidRPr="0083631A">
        <w:rPr>
          <w:sz w:val="24"/>
          <w:szCs w:val="24"/>
          <w:lang w:eastAsia="en-US"/>
        </w:rPr>
        <w:t xml:space="preserve">v balzamoch,  kondicionéroch, vlasových kúrach, vlasových </w:t>
      </w:r>
    </w:p>
    <w:p w14:paraId="70E9D8B1" w14:textId="7BF37702" w:rsidR="003F14ED" w:rsidRPr="0083631A" w:rsidRDefault="00C8168E" w:rsidP="0083631A">
      <w:pPr>
        <w:pStyle w:val="Odsekzoznamu"/>
        <w:numPr>
          <w:ilvl w:val="0"/>
          <w:numId w:val="46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83631A">
        <w:rPr>
          <w:sz w:val="24"/>
          <w:szCs w:val="24"/>
          <w:lang w:eastAsia="en-US"/>
        </w:rPr>
        <w:t>vodách a olejoch</w:t>
      </w:r>
    </w:p>
    <w:p w14:paraId="562AFD87" w14:textId="41D4ECB2" w:rsidR="003F14ED" w:rsidRPr="0083631A" w:rsidRDefault="00C8168E" w:rsidP="0083631A">
      <w:pPr>
        <w:pStyle w:val="Odsekzoznamu"/>
        <w:numPr>
          <w:ilvl w:val="0"/>
          <w:numId w:val="46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83631A">
        <w:rPr>
          <w:sz w:val="24"/>
          <w:szCs w:val="24"/>
          <w:lang w:eastAsia="en-US"/>
        </w:rPr>
        <w:t>poznať charakteristiku, zloženie, vlastnosti, spôsoby izolácie a použitie silíc</w:t>
      </w:r>
    </w:p>
    <w:p w14:paraId="4A4D0E5E" w14:textId="4A875A88" w:rsidR="003F14ED" w:rsidRPr="0083631A" w:rsidRDefault="00C8168E" w:rsidP="0083631A">
      <w:pPr>
        <w:pStyle w:val="Odsekzoznamu"/>
        <w:numPr>
          <w:ilvl w:val="0"/>
          <w:numId w:val="46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83631A">
        <w:rPr>
          <w:sz w:val="24"/>
          <w:szCs w:val="24"/>
          <w:lang w:eastAsia="en-US"/>
        </w:rPr>
        <w:t>zhodnotiť význam vonných látok zo živočíšnych zdrojov v odbore</w:t>
      </w:r>
    </w:p>
    <w:p w14:paraId="092CFC53" w14:textId="7A38575C" w:rsidR="003F14ED" w:rsidRPr="0083631A" w:rsidRDefault="00C8168E" w:rsidP="0083631A">
      <w:pPr>
        <w:pStyle w:val="Odsekzoznamu"/>
        <w:numPr>
          <w:ilvl w:val="0"/>
          <w:numId w:val="46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83631A">
        <w:rPr>
          <w:sz w:val="24"/>
          <w:szCs w:val="24"/>
          <w:lang w:eastAsia="en-US"/>
        </w:rPr>
        <w:t>objasniť výrobu vonných zmesí na základe pyramídového systému</w:t>
      </w:r>
    </w:p>
    <w:p w14:paraId="1DD8BD44" w14:textId="65A8BA62" w:rsidR="003F14ED" w:rsidRPr="0083631A" w:rsidRDefault="00C8168E" w:rsidP="0083631A">
      <w:pPr>
        <w:pStyle w:val="Odsekzoznamu"/>
        <w:numPr>
          <w:ilvl w:val="0"/>
          <w:numId w:val="46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83631A">
        <w:rPr>
          <w:sz w:val="24"/>
          <w:szCs w:val="24"/>
          <w:lang w:eastAsia="en-US"/>
        </w:rPr>
        <w:t>klasifikovať prostriedky vonnej kozmetiky</w:t>
      </w:r>
    </w:p>
    <w:p w14:paraId="1672ABDF" w14:textId="37767F3A" w:rsidR="003F14ED" w:rsidRPr="0083631A" w:rsidRDefault="00C8168E" w:rsidP="0083631A">
      <w:pPr>
        <w:pStyle w:val="Odsekzoznamu"/>
        <w:numPr>
          <w:ilvl w:val="0"/>
          <w:numId w:val="46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83631A">
        <w:rPr>
          <w:sz w:val="24"/>
          <w:szCs w:val="24"/>
          <w:lang w:eastAsia="en-US"/>
        </w:rPr>
        <w:t>vedieť rozdiely medzi dezodorantom a antiperspirantom</w:t>
      </w:r>
    </w:p>
    <w:p w14:paraId="5A2855E5" w14:textId="72491D74" w:rsidR="005644CB" w:rsidRPr="0083631A" w:rsidRDefault="00C8168E" w:rsidP="0083631A">
      <w:pPr>
        <w:tabs>
          <w:tab w:val="left" w:pos="683"/>
        </w:tabs>
        <w:spacing w:line="276" w:lineRule="auto"/>
        <w:ind w:right="114"/>
        <w:jc w:val="both"/>
        <w:rPr>
          <w:b/>
          <w:bCs/>
          <w:lang w:eastAsia="en-US"/>
        </w:rPr>
      </w:pPr>
      <w:r w:rsidRPr="0083631A">
        <w:rPr>
          <w:b/>
          <w:bCs/>
          <w:lang w:eastAsia="en-US"/>
        </w:rPr>
        <w:t>D</w:t>
      </w:r>
      <w:r w:rsidR="005644CB" w:rsidRPr="0083631A">
        <w:rPr>
          <w:b/>
          <w:bCs/>
          <w:lang w:eastAsia="en-US"/>
        </w:rPr>
        <w:t>epilácia a</w:t>
      </w:r>
      <w:r w:rsidR="003F14ED" w:rsidRPr="0083631A">
        <w:rPr>
          <w:b/>
          <w:bCs/>
          <w:lang w:eastAsia="en-US"/>
        </w:rPr>
        <w:t> </w:t>
      </w:r>
      <w:r w:rsidR="005644CB" w:rsidRPr="0083631A">
        <w:rPr>
          <w:b/>
          <w:bCs/>
          <w:lang w:eastAsia="en-US"/>
        </w:rPr>
        <w:t>epilácia</w:t>
      </w:r>
    </w:p>
    <w:p w14:paraId="0AC92C4E" w14:textId="115C4928" w:rsidR="003F14ED" w:rsidRPr="0083631A" w:rsidRDefault="007F7419" w:rsidP="0083631A">
      <w:pPr>
        <w:pStyle w:val="Odsekzoznamu"/>
        <w:numPr>
          <w:ilvl w:val="0"/>
          <w:numId w:val="48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83631A">
        <w:rPr>
          <w:sz w:val="24"/>
          <w:szCs w:val="24"/>
          <w:lang w:eastAsia="en-US"/>
        </w:rPr>
        <w:t>poznať výhody a nevýhody mechanickej a chemickej depilácie</w:t>
      </w:r>
    </w:p>
    <w:p w14:paraId="5A9276A6" w14:textId="36C44F5C" w:rsidR="003F14ED" w:rsidRPr="0083631A" w:rsidRDefault="007F7419" w:rsidP="0083631A">
      <w:pPr>
        <w:pStyle w:val="Odsekzoznamu"/>
        <w:numPr>
          <w:ilvl w:val="0"/>
          <w:numId w:val="48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83631A">
        <w:rPr>
          <w:sz w:val="24"/>
          <w:szCs w:val="24"/>
          <w:lang w:eastAsia="en-US"/>
        </w:rPr>
        <w:t>opísať spôsoby vykonávania dočasnej a trvalej epilácie</w:t>
      </w:r>
    </w:p>
    <w:p w14:paraId="58740BF4" w14:textId="3C09194D" w:rsidR="005644CB" w:rsidRPr="0083631A" w:rsidRDefault="00C8168E" w:rsidP="0083631A">
      <w:pPr>
        <w:tabs>
          <w:tab w:val="left" w:pos="683"/>
        </w:tabs>
        <w:spacing w:line="276" w:lineRule="auto"/>
        <w:ind w:right="114"/>
        <w:jc w:val="both"/>
        <w:rPr>
          <w:b/>
          <w:bCs/>
          <w:lang w:eastAsia="en-US"/>
        </w:rPr>
      </w:pPr>
      <w:r w:rsidRPr="0083631A">
        <w:rPr>
          <w:b/>
          <w:bCs/>
          <w:lang w:eastAsia="en-US"/>
        </w:rPr>
        <w:t>V</w:t>
      </w:r>
      <w:r w:rsidR="005644CB" w:rsidRPr="0083631A">
        <w:rPr>
          <w:b/>
          <w:bCs/>
          <w:lang w:eastAsia="en-US"/>
        </w:rPr>
        <w:t>ýrobky na ošetrenie kože a</w:t>
      </w:r>
      <w:r w:rsidR="003F14ED" w:rsidRPr="0083631A">
        <w:rPr>
          <w:b/>
          <w:bCs/>
          <w:lang w:eastAsia="en-US"/>
        </w:rPr>
        <w:t> </w:t>
      </w:r>
      <w:r w:rsidR="005644CB" w:rsidRPr="0083631A">
        <w:rPr>
          <w:b/>
          <w:bCs/>
          <w:lang w:eastAsia="en-US"/>
        </w:rPr>
        <w:t>pleti</w:t>
      </w:r>
    </w:p>
    <w:p w14:paraId="6DB3239E" w14:textId="50C9E0F5" w:rsidR="003F14ED" w:rsidRPr="0083631A" w:rsidRDefault="007F7419" w:rsidP="0083631A">
      <w:pPr>
        <w:pStyle w:val="Odsekzoznamu"/>
        <w:numPr>
          <w:ilvl w:val="0"/>
          <w:numId w:val="49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83631A">
        <w:rPr>
          <w:sz w:val="24"/>
          <w:szCs w:val="24"/>
          <w:lang w:eastAsia="en-US"/>
        </w:rPr>
        <w:t>charakterizovať  KV na dočistenie a tonizáciu pleti</w:t>
      </w:r>
    </w:p>
    <w:p w14:paraId="0C6A6714" w14:textId="4041EEF5" w:rsidR="003F14ED" w:rsidRPr="0083631A" w:rsidRDefault="007F7419" w:rsidP="0083631A">
      <w:pPr>
        <w:pStyle w:val="Odsekzoznamu"/>
        <w:numPr>
          <w:ilvl w:val="0"/>
          <w:numId w:val="49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83631A">
        <w:rPr>
          <w:sz w:val="24"/>
          <w:szCs w:val="24"/>
          <w:lang w:eastAsia="en-US"/>
        </w:rPr>
        <w:t>vysvetliť požadované vlastnosti pleťových krémov</w:t>
      </w:r>
    </w:p>
    <w:p w14:paraId="69011559" w14:textId="0B6FADFA" w:rsidR="003F14ED" w:rsidRPr="0083631A" w:rsidRDefault="007F7419" w:rsidP="0083631A">
      <w:pPr>
        <w:pStyle w:val="Odsekzoznamu"/>
        <w:numPr>
          <w:ilvl w:val="0"/>
          <w:numId w:val="49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83631A">
        <w:rPr>
          <w:sz w:val="24"/>
          <w:szCs w:val="24"/>
          <w:lang w:eastAsia="en-US"/>
        </w:rPr>
        <w:t>vedieť zloženie a účinky pleťových krémov podľa typu pleti</w:t>
      </w:r>
    </w:p>
    <w:p w14:paraId="699CE22D" w14:textId="722E4729" w:rsidR="003F14ED" w:rsidRPr="0083631A" w:rsidRDefault="007F7419" w:rsidP="0083631A">
      <w:pPr>
        <w:pStyle w:val="Odsekzoznamu"/>
        <w:numPr>
          <w:ilvl w:val="0"/>
          <w:numId w:val="49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83631A">
        <w:rPr>
          <w:sz w:val="24"/>
          <w:szCs w:val="24"/>
          <w:lang w:eastAsia="en-US"/>
        </w:rPr>
        <w:t>vedieť zloženie a účinky pleťových masiek</w:t>
      </w:r>
    </w:p>
    <w:p w14:paraId="6DDABD9E" w14:textId="132C9648" w:rsidR="003F14ED" w:rsidRPr="0083631A" w:rsidRDefault="007F7419" w:rsidP="0083631A">
      <w:pPr>
        <w:pStyle w:val="Odsekzoznamu"/>
        <w:numPr>
          <w:ilvl w:val="0"/>
          <w:numId w:val="49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83631A">
        <w:rPr>
          <w:sz w:val="24"/>
          <w:szCs w:val="24"/>
          <w:lang w:eastAsia="en-US"/>
        </w:rPr>
        <w:t>klasifikovať pleťové masky podľa základu a vzhľadu, účinku a chemického zloženia</w:t>
      </w:r>
    </w:p>
    <w:p w14:paraId="2DA2C062" w14:textId="1BF3CA33" w:rsidR="003F14ED" w:rsidRPr="0083631A" w:rsidRDefault="00C8168E" w:rsidP="0083631A">
      <w:pPr>
        <w:tabs>
          <w:tab w:val="left" w:pos="683"/>
        </w:tabs>
        <w:spacing w:line="276" w:lineRule="auto"/>
        <w:ind w:right="114"/>
        <w:jc w:val="both"/>
        <w:rPr>
          <w:b/>
          <w:bCs/>
          <w:lang w:eastAsia="en-US"/>
        </w:rPr>
      </w:pPr>
      <w:r w:rsidRPr="0083631A">
        <w:rPr>
          <w:b/>
          <w:bCs/>
          <w:lang w:eastAsia="en-US"/>
        </w:rPr>
        <w:t>D</w:t>
      </w:r>
      <w:r w:rsidR="005644CB" w:rsidRPr="0083631A">
        <w:rPr>
          <w:b/>
          <w:bCs/>
          <w:lang w:eastAsia="en-US"/>
        </w:rPr>
        <w:t>ekoratívna  kozmetika</w:t>
      </w:r>
    </w:p>
    <w:p w14:paraId="76958978" w14:textId="63A7B265" w:rsidR="003F14ED" w:rsidRPr="0083631A" w:rsidRDefault="007F7419" w:rsidP="0083631A">
      <w:pPr>
        <w:pStyle w:val="Odsekzoznamu"/>
        <w:numPr>
          <w:ilvl w:val="0"/>
          <w:numId w:val="50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83631A">
        <w:rPr>
          <w:sz w:val="24"/>
          <w:szCs w:val="24"/>
          <w:lang w:eastAsia="en-US"/>
        </w:rPr>
        <w:t>charakterizovať druhy kozmetických výrobkov používaných na odstránenie lesku a drobných chýb pokožky</w:t>
      </w:r>
    </w:p>
    <w:p w14:paraId="61C7AD63" w14:textId="792FA566" w:rsidR="003F14ED" w:rsidRPr="0083631A" w:rsidRDefault="007F7419" w:rsidP="0083631A">
      <w:pPr>
        <w:pStyle w:val="Odsekzoznamu"/>
        <w:numPr>
          <w:ilvl w:val="0"/>
          <w:numId w:val="50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83631A">
        <w:rPr>
          <w:sz w:val="24"/>
          <w:szCs w:val="24"/>
          <w:lang w:eastAsia="en-US"/>
        </w:rPr>
        <w:t>opísať požadované vlastnosti, zloženie a druhy pleťových púdrov</w:t>
      </w:r>
    </w:p>
    <w:p w14:paraId="4453A547" w14:textId="156CC7BA" w:rsidR="003F14ED" w:rsidRPr="0083631A" w:rsidRDefault="007F7419" w:rsidP="0083631A">
      <w:pPr>
        <w:pStyle w:val="Odsekzoznamu"/>
        <w:numPr>
          <w:ilvl w:val="0"/>
          <w:numId w:val="50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83631A">
        <w:rPr>
          <w:sz w:val="24"/>
          <w:szCs w:val="24"/>
          <w:lang w:eastAsia="en-US"/>
        </w:rPr>
        <w:t>vymenovať druhy líčidiel na očné viečka ako očné tiene, očné linky a ceruzky na obočie</w:t>
      </w:r>
    </w:p>
    <w:p w14:paraId="57F8675D" w14:textId="19EB58C8" w:rsidR="003F14ED" w:rsidRPr="0083631A" w:rsidRDefault="007F7419" w:rsidP="0083631A">
      <w:pPr>
        <w:pStyle w:val="Odsekzoznamu"/>
        <w:numPr>
          <w:ilvl w:val="0"/>
          <w:numId w:val="50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83631A">
        <w:rPr>
          <w:sz w:val="24"/>
          <w:szCs w:val="24"/>
          <w:lang w:eastAsia="en-US"/>
        </w:rPr>
        <w:t xml:space="preserve">poznať zloženie </w:t>
      </w:r>
      <w:proofErr w:type="spellStart"/>
      <w:r w:rsidRPr="0083631A">
        <w:rPr>
          <w:sz w:val="24"/>
          <w:szCs w:val="24"/>
          <w:lang w:eastAsia="en-US"/>
        </w:rPr>
        <w:t>riaseniek</w:t>
      </w:r>
      <w:proofErr w:type="spellEnd"/>
      <w:r w:rsidRPr="0083631A">
        <w:rPr>
          <w:sz w:val="24"/>
          <w:szCs w:val="24"/>
          <w:lang w:eastAsia="en-US"/>
        </w:rPr>
        <w:t xml:space="preserve"> podľa ich účinku</w:t>
      </w:r>
    </w:p>
    <w:p w14:paraId="6FA23B11" w14:textId="148C337A" w:rsidR="003F14ED" w:rsidRPr="0083631A" w:rsidRDefault="007F7419" w:rsidP="0083631A">
      <w:pPr>
        <w:pStyle w:val="Odsekzoznamu"/>
        <w:numPr>
          <w:ilvl w:val="0"/>
          <w:numId w:val="50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83631A">
        <w:rPr>
          <w:sz w:val="24"/>
          <w:szCs w:val="24"/>
          <w:lang w:eastAsia="en-US"/>
        </w:rPr>
        <w:t>vedieť aplikovať získané vedomosti v praxi</w:t>
      </w:r>
    </w:p>
    <w:p w14:paraId="76FB80B4" w14:textId="01962CE8" w:rsidR="005644CB" w:rsidRPr="0083631A" w:rsidRDefault="007F7419" w:rsidP="0083631A">
      <w:pPr>
        <w:pStyle w:val="Odsekzoznamu"/>
        <w:numPr>
          <w:ilvl w:val="0"/>
          <w:numId w:val="50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83631A">
        <w:rPr>
          <w:sz w:val="24"/>
          <w:szCs w:val="24"/>
          <w:lang w:eastAsia="en-US"/>
        </w:rPr>
        <w:lastRenderedPageBreak/>
        <w:t xml:space="preserve">zdôvodniť význam požadovaných vlastností rúžov </w:t>
      </w:r>
    </w:p>
    <w:p w14:paraId="01ED9517" w14:textId="77777777" w:rsidR="005644CB" w:rsidRPr="0083631A" w:rsidRDefault="005644CB" w:rsidP="0083631A">
      <w:pPr>
        <w:spacing w:line="276" w:lineRule="auto"/>
      </w:pPr>
    </w:p>
    <w:p w14:paraId="4F51F409" w14:textId="5E5AF6AB" w:rsidR="00AE6D81" w:rsidRPr="00AE6D81" w:rsidRDefault="005644CB" w:rsidP="005644CB">
      <w:pPr>
        <w:pStyle w:val="Nadpis1"/>
        <w:keepLines w:val="0"/>
        <w:spacing w:after="60"/>
      </w:pPr>
      <w:r w:rsidRPr="005644CB">
        <w:t xml:space="preserve"> </w:t>
      </w:r>
      <w:r w:rsidR="00AE6D81" w:rsidRPr="00AE6D81">
        <w:t>Stratégi</w:t>
      </w:r>
      <w:r w:rsidR="00011D74">
        <w:t>e</w:t>
      </w:r>
      <w:r w:rsidR="00AE6D81" w:rsidRPr="00AE6D81">
        <w:t xml:space="preserve"> vyučovania</w:t>
      </w:r>
    </w:p>
    <w:p w14:paraId="160BDE01" w14:textId="77777777" w:rsidR="00011D74" w:rsidRDefault="00AE6D81" w:rsidP="00011D74">
      <w:pPr>
        <w:spacing w:before="240" w:after="240"/>
      </w:pPr>
      <w:r>
        <w:t>Pri vyučovaní sa budú využívať nasledovné metódy a formy vyučovania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1"/>
      </w:tblGrid>
      <w:tr w:rsidR="00AE6D81" w14:paraId="4FF721CD" w14:textId="77777777" w:rsidTr="005F5BF3">
        <w:trPr>
          <w:trHeight w:val="624"/>
        </w:trPr>
        <w:tc>
          <w:tcPr>
            <w:tcW w:w="4531" w:type="dxa"/>
            <w:shd w:val="clear" w:color="auto" w:fill="DEEAF6" w:themeFill="accent5" w:themeFillTint="33"/>
            <w:vAlign w:val="center"/>
          </w:tcPr>
          <w:p w14:paraId="605092F2" w14:textId="77777777" w:rsidR="00AE6D81" w:rsidRPr="00AE6D81" w:rsidRDefault="00AE6D81" w:rsidP="00FB553D">
            <w:pPr>
              <w:jc w:val="center"/>
              <w:rPr>
                <w:b/>
              </w:rPr>
            </w:pPr>
            <w:r w:rsidRPr="00AE6D81">
              <w:rPr>
                <w:b/>
              </w:rPr>
              <w:t>Metódy</w:t>
            </w:r>
          </w:p>
        </w:tc>
        <w:tc>
          <w:tcPr>
            <w:tcW w:w="4531" w:type="dxa"/>
            <w:shd w:val="clear" w:color="auto" w:fill="DEEAF6" w:themeFill="accent5" w:themeFillTint="33"/>
            <w:vAlign w:val="center"/>
          </w:tcPr>
          <w:p w14:paraId="0E222BCD" w14:textId="77777777" w:rsidR="00AE6D81" w:rsidRPr="00AE6D81" w:rsidRDefault="00AE6D81" w:rsidP="00FB553D">
            <w:pPr>
              <w:jc w:val="center"/>
              <w:rPr>
                <w:b/>
              </w:rPr>
            </w:pPr>
            <w:r w:rsidRPr="00AE6D81">
              <w:rPr>
                <w:b/>
              </w:rPr>
              <w:t>Formy práce</w:t>
            </w:r>
          </w:p>
        </w:tc>
      </w:tr>
      <w:tr w:rsidR="006B2C3A" w14:paraId="5D754221" w14:textId="77777777" w:rsidTr="006B2C3A">
        <w:trPr>
          <w:trHeight w:val="3093"/>
        </w:trPr>
        <w:tc>
          <w:tcPr>
            <w:tcW w:w="4531" w:type="dxa"/>
          </w:tcPr>
          <w:p w14:paraId="6F05AE37" w14:textId="77777777" w:rsidR="006B2C3A" w:rsidRPr="006B2C3A" w:rsidRDefault="006B2C3A" w:rsidP="006B2C3A">
            <w:proofErr w:type="spellStart"/>
            <w:r w:rsidRPr="006B2C3A">
              <w:t>Informačnoreceptívna</w:t>
            </w:r>
            <w:proofErr w:type="spellEnd"/>
            <w:r w:rsidRPr="006B2C3A">
              <w:t xml:space="preserve"> – výklad</w:t>
            </w:r>
          </w:p>
          <w:p w14:paraId="47F956A9" w14:textId="77777777" w:rsidR="006B2C3A" w:rsidRPr="006B2C3A" w:rsidRDefault="006B2C3A" w:rsidP="006B2C3A">
            <w:r w:rsidRPr="006B2C3A">
              <w:t>Frontálna výučba</w:t>
            </w:r>
          </w:p>
          <w:p w14:paraId="437E73C7" w14:textId="77777777" w:rsidR="006B2C3A" w:rsidRPr="006B2C3A" w:rsidRDefault="006B2C3A" w:rsidP="006B2C3A">
            <w:r w:rsidRPr="006B2C3A">
              <w:t>Reproduktívna – rozhovor</w:t>
            </w:r>
          </w:p>
          <w:p w14:paraId="652C5FB9" w14:textId="77777777" w:rsidR="006B2C3A" w:rsidRPr="006B2C3A" w:rsidRDefault="006B2C3A" w:rsidP="006B2C3A">
            <w:r w:rsidRPr="006B2C3A">
              <w:t>Frontálna a individuálna práca žiakov</w:t>
            </w:r>
          </w:p>
          <w:p w14:paraId="72613284" w14:textId="77777777" w:rsidR="006B2C3A" w:rsidRPr="006B2C3A" w:rsidRDefault="006B2C3A" w:rsidP="006B2C3A">
            <w:r w:rsidRPr="006B2C3A">
              <w:t>Heuristická – rozhovor, riešenie úloh</w:t>
            </w:r>
            <w:r w:rsidRPr="006B2C3A">
              <w:tab/>
            </w:r>
          </w:p>
          <w:p w14:paraId="15DBEAE4" w14:textId="77777777" w:rsidR="006B2C3A" w:rsidRPr="006B2C3A" w:rsidRDefault="006B2C3A" w:rsidP="006B2C3A">
            <w:r w:rsidRPr="006B2C3A">
              <w:t>Skupinová práca žiakov</w:t>
            </w:r>
          </w:p>
          <w:p w14:paraId="0C7CD6A1" w14:textId="41FA0574" w:rsidR="006B2C3A" w:rsidRPr="006B2C3A" w:rsidRDefault="006B2C3A" w:rsidP="006B2C3A">
            <w:r w:rsidRPr="006B2C3A">
              <w:t>Expozičná – oboznámenie sa</w:t>
            </w:r>
            <w:r>
              <w:t xml:space="preserve"> </w:t>
            </w:r>
            <w:r w:rsidRPr="006B2C3A">
              <w:t>s učivom</w:t>
            </w:r>
          </w:p>
          <w:p w14:paraId="2C42A67F" w14:textId="77777777" w:rsidR="006B2C3A" w:rsidRPr="006B2C3A" w:rsidRDefault="006B2C3A" w:rsidP="006B2C3A">
            <w:r w:rsidRPr="006B2C3A">
              <w:t>Práca s počítačom</w:t>
            </w:r>
            <w:r w:rsidRPr="006B2C3A">
              <w:tab/>
            </w:r>
          </w:p>
          <w:p w14:paraId="13FA1EF8" w14:textId="77777777" w:rsidR="006B2C3A" w:rsidRPr="006B2C3A" w:rsidRDefault="006B2C3A" w:rsidP="006B2C3A">
            <w:r w:rsidRPr="006B2C3A">
              <w:t>Demonštrácia a pozorovanie</w:t>
            </w:r>
          </w:p>
          <w:p w14:paraId="795CA0CD" w14:textId="77777777" w:rsidR="006B2C3A" w:rsidRDefault="006B2C3A" w:rsidP="006B2C3A">
            <w:r w:rsidRPr="006B2C3A">
              <w:t>Fixačná – upevnenie vedomostí</w:t>
            </w:r>
          </w:p>
          <w:p w14:paraId="371B426F" w14:textId="40DDC479" w:rsidR="007F7419" w:rsidRPr="006B2C3A" w:rsidRDefault="007F7419" w:rsidP="006B2C3A">
            <w:r>
              <w:t>Projektová – tvorba a obhajoba projektov</w:t>
            </w:r>
          </w:p>
        </w:tc>
        <w:tc>
          <w:tcPr>
            <w:tcW w:w="4531" w:type="dxa"/>
          </w:tcPr>
          <w:p w14:paraId="05EE5D9C" w14:textId="77777777" w:rsidR="006B2C3A" w:rsidRPr="006B2C3A" w:rsidRDefault="006B2C3A" w:rsidP="006B2C3A">
            <w:pPr>
              <w:spacing w:line="0" w:lineRule="atLeast"/>
            </w:pPr>
            <w:r w:rsidRPr="006B2C3A">
              <w:t>Frontálna výučba</w:t>
            </w:r>
          </w:p>
          <w:p w14:paraId="2489D6C8" w14:textId="77777777" w:rsidR="006B2C3A" w:rsidRPr="006B2C3A" w:rsidRDefault="006B2C3A" w:rsidP="006B2C3A">
            <w:pPr>
              <w:spacing w:line="0" w:lineRule="atLeast"/>
            </w:pPr>
            <w:r w:rsidRPr="006B2C3A">
              <w:t>Frontálna a individuálna práca žiakov</w:t>
            </w:r>
          </w:p>
          <w:p w14:paraId="57017778" w14:textId="77777777" w:rsidR="006B2C3A" w:rsidRPr="006B2C3A" w:rsidRDefault="006B2C3A" w:rsidP="006B2C3A">
            <w:pPr>
              <w:spacing w:line="0" w:lineRule="atLeast"/>
            </w:pPr>
            <w:r w:rsidRPr="006B2C3A">
              <w:t>Skupinová práca žiakov</w:t>
            </w:r>
          </w:p>
          <w:p w14:paraId="6E511500" w14:textId="77777777" w:rsidR="006B2C3A" w:rsidRPr="006B2C3A" w:rsidRDefault="006B2C3A" w:rsidP="006B2C3A">
            <w:pPr>
              <w:spacing w:line="0" w:lineRule="atLeast"/>
            </w:pPr>
            <w:r w:rsidRPr="006B2C3A">
              <w:t>Práca s počítačom</w:t>
            </w:r>
          </w:p>
          <w:p w14:paraId="379F9C1C" w14:textId="77777777" w:rsidR="006B2C3A" w:rsidRPr="006B2C3A" w:rsidRDefault="006B2C3A" w:rsidP="006B2C3A">
            <w:pPr>
              <w:spacing w:line="0" w:lineRule="atLeast"/>
            </w:pPr>
            <w:r w:rsidRPr="006B2C3A">
              <w:t>Demonštrácia a pozorovanie</w:t>
            </w:r>
          </w:p>
          <w:p w14:paraId="0134A270" w14:textId="77777777" w:rsidR="006B2C3A" w:rsidRPr="006B2C3A" w:rsidRDefault="006B2C3A" w:rsidP="006B2C3A">
            <w:pPr>
              <w:spacing w:line="0" w:lineRule="atLeast"/>
            </w:pPr>
          </w:p>
          <w:p w14:paraId="5B484202" w14:textId="77777777" w:rsidR="006B2C3A" w:rsidRPr="006B2C3A" w:rsidRDefault="006B2C3A" w:rsidP="006B2C3A">
            <w:pPr>
              <w:spacing w:line="0" w:lineRule="atLeast"/>
            </w:pPr>
          </w:p>
          <w:p w14:paraId="7E191DB7" w14:textId="77777777" w:rsidR="006B2C3A" w:rsidRPr="006B2C3A" w:rsidRDefault="006B2C3A" w:rsidP="006B2C3A">
            <w:pPr>
              <w:spacing w:line="0" w:lineRule="atLeast"/>
            </w:pPr>
          </w:p>
          <w:p w14:paraId="2495FCBA" w14:textId="77777777" w:rsidR="006B2C3A" w:rsidRPr="006B2C3A" w:rsidRDefault="006B2C3A" w:rsidP="006B2C3A">
            <w:pPr>
              <w:spacing w:line="0" w:lineRule="atLeast"/>
            </w:pPr>
          </w:p>
          <w:p w14:paraId="290D402B" w14:textId="77777777" w:rsidR="006B2C3A" w:rsidRPr="006B2C3A" w:rsidRDefault="006B2C3A" w:rsidP="006B2C3A">
            <w:pPr>
              <w:spacing w:line="0" w:lineRule="atLeast"/>
            </w:pPr>
          </w:p>
          <w:p w14:paraId="06434330" w14:textId="1FC5E4FC" w:rsidR="006B2C3A" w:rsidRPr="006B2C3A" w:rsidRDefault="006B2C3A" w:rsidP="006B2C3A"/>
        </w:tc>
      </w:tr>
    </w:tbl>
    <w:p w14:paraId="4A86AE86" w14:textId="77777777" w:rsidR="00AE6D81" w:rsidRDefault="00AE6D81" w:rsidP="00AE6D81">
      <w:pPr>
        <w:rPr>
          <w:b/>
          <w:sz w:val="20"/>
          <w:szCs w:val="28"/>
        </w:rPr>
      </w:pPr>
    </w:p>
    <w:p w14:paraId="2BE23800" w14:textId="77777777" w:rsidR="00AE6D81" w:rsidRPr="003E2860" w:rsidRDefault="00AE6D81" w:rsidP="003B7FA6">
      <w:pPr>
        <w:pStyle w:val="Nadpis1"/>
        <w:keepLines w:val="0"/>
        <w:numPr>
          <w:ilvl w:val="0"/>
          <w:numId w:val="15"/>
        </w:numPr>
        <w:spacing w:after="60"/>
      </w:pPr>
      <w:r w:rsidRPr="00AE6D81">
        <w:t>Učebné zdroje</w:t>
      </w:r>
    </w:p>
    <w:p w14:paraId="10DAAE31" w14:textId="77777777" w:rsidR="006B2C3A" w:rsidRDefault="006B2C3A" w:rsidP="006B2C3A">
      <w:pPr>
        <w:shd w:val="clear" w:color="auto" w:fill="FFFFFF" w:themeFill="background1"/>
        <w:spacing w:line="276" w:lineRule="auto"/>
      </w:pPr>
      <w:proofErr w:type="spellStart"/>
      <w:r>
        <w:t>Hojerová</w:t>
      </w:r>
      <w:proofErr w:type="spellEnd"/>
      <w:r>
        <w:t xml:space="preserve"> J., Škultétyová K.: Materiály pre 2. a 3. ročník ŠO kozmetik, SPN Bratislava 2007</w:t>
      </w:r>
    </w:p>
    <w:p w14:paraId="30593A16" w14:textId="77777777" w:rsidR="006B2C3A" w:rsidRDefault="006B2C3A" w:rsidP="006B2C3A">
      <w:pPr>
        <w:shd w:val="clear" w:color="auto" w:fill="FFFFFF" w:themeFill="background1"/>
        <w:spacing w:line="276" w:lineRule="auto"/>
      </w:pPr>
      <w:proofErr w:type="spellStart"/>
      <w:r>
        <w:t>Hojerová</w:t>
      </w:r>
      <w:proofErr w:type="spellEnd"/>
      <w:r>
        <w:t xml:space="preserve"> J., </w:t>
      </w:r>
      <w:proofErr w:type="spellStart"/>
      <w:r>
        <w:t>Boskovičová</w:t>
      </w:r>
      <w:proofErr w:type="spellEnd"/>
      <w:r>
        <w:t xml:space="preserve"> E.: Kozmetika, zdravie, krása, Metro </w:t>
      </w:r>
      <w:proofErr w:type="spellStart"/>
      <w:r>
        <w:t>Media</w:t>
      </w:r>
      <w:proofErr w:type="spellEnd"/>
      <w:r>
        <w:t xml:space="preserve"> 2009</w:t>
      </w:r>
    </w:p>
    <w:p w14:paraId="6A161EE1" w14:textId="77777777" w:rsidR="006B2C3A" w:rsidRDefault="006B2C3A" w:rsidP="006B2C3A">
      <w:pPr>
        <w:shd w:val="clear" w:color="auto" w:fill="FFFFFF" w:themeFill="background1"/>
        <w:spacing w:line="276" w:lineRule="auto"/>
      </w:pPr>
      <w:proofErr w:type="spellStart"/>
      <w:r>
        <w:t>Feřteková</w:t>
      </w:r>
      <w:proofErr w:type="spellEnd"/>
      <w:r>
        <w:t xml:space="preserve"> V.: </w:t>
      </w:r>
      <w:proofErr w:type="spellStart"/>
      <w:r>
        <w:t>Kosmetika</w:t>
      </w:r>
      <w:proofErr w:type="spellEnd"/>
      <w:r>
        <w:t xml:space="preserve"> v </w:t>
      </w:r>
      <w:proofErr w:type="spellStart"/>
      <w:r>
        <w:t>teorii</w:t>
      </w:r>
      <w:proofErr w:type="spellEnd"/>
      <w:r>
        <w:t xml:space="preserve"> a praxi, </w:t>
      </w:r>
      <w:proofErr w:type="spellStart"/>
      <w:r>
        <w:t>Maxdorf</w:t>
      </w:r>
      <w:proofErr w:type="spellEnd"/>
      <w:r>
        <w:t xml:space="preserve"> Praha 2000</w:t>
      </w:r>
    </w:p>
    <w:p w14:paraId="781FA632" w14:textId="77777777" w:rsidR="0083631A" w:rsidRDefault="0083631A" w:rsidP="0083631A">
      <w:pPr>
        <w:shd w:val="clear" w:color="auto" w:fill="FFFFFF" w:themeFill="background1"/>
        <w:spacing w:line="276" w:lineRule="auto"/>
      </w:pPr>
      <w:proofErr w:type="spellStart"/>
      <w:r>
        <w:t>Remiášová</w:t>
      </w:r>
      <w:proofErr w:type="spellEnd"/>
      <w:r>
        <w:t xml:space="preserve"> O.: Materiály pre 1. ročník, </w:t>
      </w:r>
      <w:proofErr w:type="spellStart"/>
      <w:r>
        <w:t>Expol</w:t>
      </w:r>
      <w:proofErr w:type="spellEnd"/>
      <w:r>
        <w:t xml:space="preserve"> Pedagogika, s. r. o., 2007</w:t>
      </w:r>
    </w:p>
    <w:p w14:paraId="7A85673C" w14:textId="6FEF3465" w:rsidR="006B2C3A" w:rsidRDefault="006B2C3A" w:rsidP="006B2C3A">
      <w:pPr>
        <w:shd w:val="clear" w:color="auto" w:fill="FFFFFF" w:themeFill="background1"/>
        <w:spacing w:line="276" w:lineRule="auto"/>
      </w:pPr>
      <w:proofErr w:type="spellStart"/>
      <w:r>
        <w:t>Remiášová</w:t>
      </w:r>
      <w:proofErr w:type="spellEnd"/>
      <w:r>
        <w:t xml:space="preserve"> O.: Materiály pre </w:t>
      </w:r>
      <w:r w:rsidR="007F7419">
        <w:t>2</w:t>
      </w:r>
      <w:r>
        <w:t xml:space="preserve">. roč., </w:t>
      </w:r>
      <w:proofErr w:type="spellStart"/>
      <w:r>
        <w:t>Expol</w:t>
      </w:r>
      <w:proofErr w:type="spellEnd"/>
      <w:r>
        <w:t xml:space="preserve"> Pedagogika, s. r. o., 2009</w:t>
      </w:r>
    </w:p>
    <w:p w14:paraId="1BE309F9" w14:textId="77777777" w:rsidR="006B2C3A" w:rsidRDefault="006B2C3A" w:rsidP="006B2C3A">
      <w:pPr>
        <w:shd w:val="clear" w:color="auto" w:fill="FFFFFF" w:themeFill="background1"/>
        <w:spacing w:line="276" w:lineRule="auto"/>
      </w:pPr>
      <w:proofErr w:type="spellStart"/>
      <w:r>
        <w:t>Remiášová</w:t>
      </w:r>
      <w:proofErr w:type="spellEnd"/>
      <w:r>
        <w:t xml:space="preserve"> O.: Materiály pre 3. roč., </w:t>
      </w:r>
      <w:proofErr w:type="spellStart"/>
      <w:r>
        <w:t>Expol</w:t>
      </w:r>
      <w:proofErr w:type="spellEnd"/>
      <w:r>
        <w:t xml:space="preserve"> Pedagogika, s. r. o., 2009</w:t>
      </w:r>
    </w:p>
    <w:p w14:paraId="4A4EAF17" w14:textId="34F0C75E" w:rsidR="006B2C3A" w:rsidRDefault="006B2C3A" w:rsidP="006B2C3A">
      <w:pPr>
        <w:shd w:val="clear" w:color="auto" w:fill="FFFFFF" w:themeFill="background1"/>
        <w:spacing w:line="276" w:lineRule="auto"/>
      </w:pPr>
      <w:proofErr w:type="spellStart"/>
      <w:r>
        <w:t>Feřteková</w:t>
      </w:r>
      <w:proofErr w:type="spellEnd"/>
      <w:r>
        <w:t xml:space="preserve"> V. a kol.: </w:t>
      </w:r>
      <w:proofErr w:type="spellStart"/>
      <w:r>
        <w:t>Kosmetika</w:t>
      </w:r>
      <w:proofErr w:type="spellEnd"/>
      <w:r>
        <w:t xml:space="preserve"> v </w:t>
      </w:r>
      <w:proofErr w:type="spellStart"/>
      <w:r>
        <w:t>teorii</w:t>
      </w:r>
      <w:proofErr w:type="spellEnd"/>
      <w:r>
        <w:t xml:space="preserve"> a praxi, </w:t>
      </w:r>
      <w:proofErr w:type="spellStart"/>
      <w:r>
        <w:t>Maxdorf</w:t>
      </w:r>
      <w:proofErr w:type="spellEnd"/>
      <w:r>
        <w:t>, Praha 2005</w:t>
      </w:r>
    </w:p>
    <w:sectPr w:rsidR="006B2C3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BB716" w14:textId="77777777" w:rsidR="00204FE7" w:rsidRDefault="00204FE7" w:rsidP="00486557">
      <w:r>
        <w:separator/>
      </w:r>
    </w:p>
  </w:endnote>
  <w:endnote w:type="continuationSeparator" w:id="0">
    <w:p w14:paraId="52E349CC" w14:textId="77777777" w:rsidR="00204FE7" w:rsidRDefault="00204FE7" w:rsidP="0048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72969361"/>
      <w:docPartObj>
        <w:docPartGallery w:val="Page Numbers (Bottom of Page)"/>
        <w:docPartUnique/>
      </w:docPartObj>
    </w:sdtPr>
    <w:sdtEndPr/>
    <w:sdtContent>
      <w:p w14:paraId="55D1BB22" w14:textId="77777777" w:rsidR="00486557" w:rsidRDefault="0048655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04F15F" w14:textId="77777777" w:rsidR="00486557" w:rsidRDefault="0048655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E9C2EB" w14:textId="77777777" w:rsidR="00204FE7" w:rsidRDefault="00204FE7" w:rsidP="00486557">
      <w:r>
        <w:separator/>
      </w:r>
    </w:p>
  </w:footnote>
  <w:footnote w:type="continuationSeparator" w:id="0">
    <w:p w14:paraId="4622304F" w14:textId="77777777" w:rsidR="00204FE7" w:rsidRDefault="00204FE7" w:rsidP="00486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10BBB"/>
    <w:multiLevelType w:val="hybridMultilevel"/>
    <w:tmpl w:val="B8C6F7CE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06B70"/>
    <w:multiLevelType w:val="hybridMultilevel"/>
    <w:tmpl w:val="EE36573E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C0080"/>
    <w:multiLevelType w:val="hybridMultilevel"/>
    <w:tmpl w:val="D58600DC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3648D"/>
    <w:multiLevelType w:val="hybridMultilevel"/>
    <w:tmpl w:val="EB663E50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7716AA"/>
    <w:multiLevelType w:val="hybridMultilevel"/>
    <w:tmpl w:val="34D2C5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326470"/>
    <w:multiLevelType w:val="hybridMultilevel"/>
    <w:tmpl w:val="D8304578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9A22E5"/>
    <w:multiLevelType w:val="hybridMultilevel"/>
    <w:tmpl w:val="2460DFE8"/>
    <w:lvl w:ilvl="0" w:tplc="4134F0A8">
      <w:start w:val="1"/>
      <w:numFmt w:val="decimal"/>
      <w:lvlText w:val="%1."/>
      <w:lvlJc w:val="left"/>
      <w:pPr>
        <w:ind w:left="720" w:hanging="360"/>
      </w:pPr>
      <w:rPr>
        <w:rFonts w:hint="default"/>
        <w:spacing w:val="-29"/>
        <w:w w:val="1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0E3113"/>
    <w:multiLevelType w:val="hybridMultilevel"/>
    <w:tmpl w:val="A8D80A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49195B"/>
    <w:multiLevelType w:val="hybridMultilevel"/>
    <w:tmpl w:val="D46EFCE4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674FF0"/>
    <w:multiLevelType w:val="hybridMultilevel"/>
    <w:tmpl w:val="4D0401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D834BF"/>
    <w:multiLevelType w:val="hybridMultilevel"/>
    <w:tmpl w:val="764A62B8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600D2F"/>
    <w:multiLevelType w:val="hybridMultilevel"/>
    <w:tmpl w:val="E64EBB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996080"/>
    <w:multiLevelType w:val="hybridMultilevel"/>
    <w:tmpl w:val="9CDE9C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00451F"/>
    <w:multiLevelType w:val="hybridMultilevel"/>
    <w:tmpl w:val="60A05952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A5E437A"/>
    <w:multiLevelType w:val="hybridMultilevel"/>
    <w:tmpl w:val="6996023A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C661BE"/>
    <w:multiLevelType w:val="hybridMultilevel"/>
    <w:tmpl w:val="16A05F78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DB7F8D"/>
    <w:multiLevelType w:val="hybridMultilevel"/>
    <w:tmpl w:val="12FA4176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343981"/>
    <w:multiLevelType w:val="hybridMultilevel"/>
    <w:tmpl w:val="A77835C6"/>
    <w:lvl w:ilvl="0" w:tplc="62A26450">
      <w:numFmt w:val="bullet"/>
      <w:lvlText w:val=""/>
      <w:lvlJc w:val="left"/>
      <w:pPr>
        <w:ind w:left="682" w:hanging="567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EA7C15DE">
      <w:numFmt w:val="bullet"/>
      <w:lvlText w:val="•"/>
      <w:lvlJc w:val="left"/>
      <w:pPr>
        <w:ind w:left="680" w:hanging="567"/>
      </w:pPr>
      <w:rPr>
        <w:rFonts w:hint="default"/>
        <w:lang w:val="sk-SK" w:eastAsia="sk-SK" w:bidi="sk-SK"/>
      </w:rPr>
    </w:lvl>
    <w:lvl w:ilvl="2" w:tplc="60AE5922">
      <w:numFmt w:val="bullet"/>
      <w:lvlText w:val="•"/>
      <w:lvlJc w:val="left"/>
      <w:pPr>
        <w:ind w:left="1638" w:hanging="567"/>
      </w:pPr>
      <w:rPr>
        <w:rFonts w:hint="default"/>
        <w:lang w:val="sk-SK" w:eastAsia="sk-SK" w:bidi="sk-SK"/>
      </w:rPr>
    </w:lvl>
    <w:lvl w:ilvl="3" w:tplc="F654A1FE">
      <w:numFmt w:val="bullet"/>
      <w:lvlText w:val="•"/>
      <w:lvlJc w:val="left"/>
      <w:pPr>
        <w:ind w:left="2596" w:hanging="567"/>
      </w:pPr>
      <w:rPr>
        <w:rFonts w:hint="default"/>
        <w:lang w:val="sk-SK" w:eastAsia="sk-SK" w:bidi="sk-SK"/>
      </w:rPr>
    </w:lvl>
    <w:lvl w:ilvl="4" w:tplc="2892C5B8">
      <w:numFmt w:val="bullet"/>
      <w:lvlText w:val="•"/>
      <w:lvlJc w:val="left"/>
      <w:pPr>
        <w:ind w:left="3555" w:hanging="567"/>
      </w:pPr>
      <w:rPr>
        <w:rFonts w:hint="default"/>
        <w:lang w:val="sk-SK" w:eastAsia="sk-SK" w:bidi="sk-SK"/>
      </w:rPr>
    </w:lvl>
    <w:lvl w:ilvl="5" w:tplc="C776946A">
      <w:numFmt w:val="bullet"/>
      <w:lvlText w:val="•"/>
      <w:lvlJc w:val="left"/>
      <w:pPr>
        <w:ind w:left="4513" w:hanging="567"/>
      </w:pPr>
      <w:rPr>
        <w:rFonts w:hint="default"/>
        <w:lang w:val="sk-SK" w:eastAsia="sk-SK" w:bidi="sk-SK"/>
      </w:rPr>
    </w:lvl>
    <w:lvl w:ilvl="6" w:tplc="0AB63774">
      <w:numFmt w:val="bullet"/>
      <w:lvlText w:val="•"/>
      <w:lvlJc w:val="left"/>
      <w:pPr>
        <w:ind w:left="5472" w:hanging="567"/>
      </w:pPr>
      <w:rPr>
        <w:rFonts w:hint="default"/>
        <w:lang w:val="sk-SK" w:eastAsia="sk-SK" w:bidi="sk-SK"/>
      </w:rPr>
    </w:lvl>
    <w:lvl w:ilvl="7" w:tplc="DBDE8780">
      <w:numFmt w:val="bullet"/>
      <w:lvlText w:val="•"/>
      <w:lvlJc w:val="left"/>
      <w:pPr>
        <w:ind w:left="6430" w:hanging="567"/>
      </w:pPr>
      <w:rPr>
        <w:rFonts w:hint="default"/>
        <w:lang w:val="sk-SK" w:eastAsia="sk-SK" w:bidi="sk-SK"/>
      </w:rPr>
    </w:lvl>
    <w:lvl w:ilvl="8" w:tplc="A3E2A694">
      <w:numFmt w:val="bullet"/>
      <w:lvlText w:val="•"/>
      <w:lvlJc w:val="left"/>
      <w:pPr>
        <w:ind w:left="7389" w:hanging="567"/>
      </w:pPr>
      <w:rPr>
        <w:rFonts w:hint="default"/>
        <w:lang w:val="sk-SK" w:eastAsia="sk-SK" w:bidi="sk-SK"/>
      </w:rPr>
    </w:lvl>
  </w:abstractNum>
  <w:abstractNum w:abstractNumId="18" w15:restartNumberingAfterBreak="0">
    <w:nsid w:val="22567975"/>
    <w:multiLevelType w:val="hybridMultilevel"/>
    <w:tmpl w:val="8BEED236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2C6EA0"/>
    <w:multiLevelType w:val="hybridMultilevel"/>
    <w:tmpl w:val="6A4076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687E4D"/>
    <w:multiLevelType w:val="hybridMultilevel"/>
    <w:tmpl w:val="35EAC3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552120"/>
    <w:multiLevelType w:val="hybridMultilevel"/>
    <w:tmpl w:val="E3EC521C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EF7CB9"/>
    <w:multiLevelType w:val="hybridMultilevel"/>
    <w:tmpl w:val="417C8978"/>
    <w:lvl w:ilvl="0" w:tplc="39F4BA2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3C2E6334"/>
    <w:multiLevelType w:val="hybridMultilevel"/>
    <w:tmpl w:val="045EEF60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870DAB"/>
    <w:multiLevelType w:val="hybridMultilevel"/>
    <w:tmpl w:val="3706296A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F35B19"/>
    <w:multiLevelType w:val="hybridMultilevel"/>
    <w:tmpl w:val="2024629E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1F4943"/>
    <w:multiLevelType w:val="hybridMultilevel"/>
    <w:tmpl w:val="81EA6120"/>
    <w:lvl w:ilvl="0" w:tplc="A1B42838">
      <w:numFmt w:val="bullet"/>
      <w:lvlText w:val="•"/>
      <w:lvlJc w:val="left"/>
      <w:pPr>
        <w:ind w:left="476" w:hanging="360"/>
      </w:pPr>
      <w:rPr>
        <w:rFonts w:ascii="Arial" w:eastAsia="Arial" w:hAnsi="Arial" w:cs="Arial" w:hint="default"/>
        <w:spacing w:val="-3"/>
        <w:w w:val="100"/>
        <w:sz w:val="24"/>
        <w:szCs w:val="24"/>
        <w:lang w:val="sk-SK" w:eastAsia="sk-SK" w:bidi="sk-SK"/>
      </w:rPr>
    </w:lvl>
    <w:lvl w:ilvl="1" w:tplc="74847C7C">
      <w:numFmt w:val="bullet"/>
      <w:lvlText w:val="•"/>
      <w:lvlJc w:val="left"/>
      <w:pPr>
        <w:ind w:left="1362" w:hanging="360"/>
      </w:pPr>
      <w:rPr>
        <w:rFonts w:hint="default"/>
        <w:lang w:val="sk-SK" w:eastAsia="sk-SK" w:bidi="sk-SK"/>
      </w:rPr>
    </w:lvl>
    <w:lvl w:ilvl="2" w:tplc="06EC064A">
      <w:numFmt w:val="bullet"/>
      <w:lvlText w:val="•"/>
      <w:lvlJc w:val="left"/>
      <w:pPr>
        <w:ind w:left="2245" w:hanging="360"/>
      </w:pPr>
      <w:rPr>
        <w:rFonts w:hint="default"/>
        <w:lang w:val="sk-SK" w:eastAsia="sk-SK" w:bidi="sk-SK"/>
      </w:rPr>
    </w:lvl>
    <w:lvl w:ilvl="3" w:tplc="C6AAFCEE">
      <w:numFmt w:val="bullet"/>
      <w:lvlText w:val="•"/>
      <w:lvlJc w:val="left"/>
      <w:pPr>
        <w:ind w:left="3127" w:hanging="360"/>
      </w:pPr>
      <w:rPr>
        <w:rFonts w:hint="default"/>
        <w:lang w:val="sk-SK" w:eastAsia="sk-SK" w:bidi="sk-SK"/>
      </w:rPr>
    </w:lvl>
    <w:lvl w:ilvl="4" w:tplc="FCFA8AC6">
      <w:numFmt w:val="bullet"/>
      <w:lvlText w:val="•"/>
      <w:lvlJc w:val="left"/>
      <w:pPr>
        <w:ind w:left="4010" w:hanging="360"/>
      </w:pPr>
      <w:rPr>
        <w:rFonts w:hint="default"/>
        <w:lang w:val="sk-SK" w:eastAsia="sk-SK" w:bidi="sk-SK"/>
      </w:rPr>
    </w:lvl>
    <w:lvl w:ilvl="5" w:tplc="63CC1BB8">
      <w:numFmt w:val="bullet"/>
      <w:lvlText w:val="•"/>
      <w:lvlJc w:val="left"/>
      <w:pPr>
        <w:ind w:left="4893" w:hanging="360"/>
      </w:pPr>
      <w:rPr>
        <w:rFonts w:hint="default"/>
        <w:lang w:val="sk-SK" w:eastAsia="sk-SK" w:bidi="sk-SK"/>
      </w:rPr>
    </w:lvl>
    <w:lvl w:ilvl="6" w:tplc="D3E0B1EA">
      <w:numFmt w:val="bullet"/>
      <w:lvlText w:val="•"/>
      <w:lvlJc w:val="left"/>
      <w:pPr>
        <w:ind w:left="5775" w:hanging="360"/>
      </w:pPr>
      <w:rPr>
        <w:rFonts w:hint="default"/>
        <w:lang w:val="sk-SK" w:eastAsia="sk-SK" w:bidi="sk-SK"/>
      </w:rPr>
    </w:lvl>
    <w:lvl w:ilvl="7" w:tplc="F2E60FA2">
      <w:numFmt w:val="bullet"/>
      <w:lvlText w:val="•"/>
      <w:lvlJc w:val="left"/>
      <w:pPr>
        <w:ind w:left="6658" w:hanging="360"/>
      </w:pPr>
      <w:rPr>
        <w:rFonts w:hint="default"/>
        <w:lang w:val="sk-SK" w:eastAsia="sk-SK" w:bidi="sk-SK"/>
      </w:rPr>
    </w:lvl>
    <w:lvl w:ilvl="8" w:tplc="0F9E766A">
      <w:numFmt w:val="bullet"/>
      <w:lvlText w:val="•"/>
      <w:lvlJc w:val="left"/>
      <w:pPr>
        <w:ind w:left="7541" w:hanging="360"/>
      </w:pPr>
      <w:rPr>
        <w:rFonts w:hint="default"/>
        <w:lang w:val="sk-SK" w:eastAsia="sk-SK" w:bidi="sk-SK"/>
      </w:rPr>
    </w:lvl>
  </w:abstractNum>
  <w:abstractNum w:abstractNumId="28" w15:restartNumberingAfterBreak="0">
    <w:nsid w:val="454105E0"/>
    <w:multiLevelType w:val="hybridMultilevel"/>
    <w:tmpl w:val="6E5067BE"/>
    <w:lvl w:ilvl="0" w:tplc="6E5413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DC4DF9"/>
    <w:multiLevelType w:val="hybridMultilevel"/>
    <w:tmpl w:val="5D200C28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DE067F"/>
    <w:multiLevelType w:val="hybridMultilevel"/>
    <w:tmpl w:val="C428CC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134DF5"/>
    <w:multiLevelType w:val="hybridMultilevel"/>
    <w:tmpl w:val="5EBE045C"/>
    <w:lvl w:ilvl="0" w:tplc="9A040E0E">
      <w:start w:val="645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681EC3"/>
    <w:multiLevelType w:val="hybridMultilevel"/>
    <w:tmpl w:val="ABAA3A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AC3AD8"/>
    <w:multiLevelType w:val="hybridMultilevel"/>
    <w:tmpl w:val="3B7C5D32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FD2FCD"/>
    <w:multiLevelType w:val="hybridMultilevel"/>
    <w:tmpl w:val="F31864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A562C"/>
    <w:multiLevelType w:val="hybridMultilevel"/>
    <w:tmpl w:val="34F64894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7A6CEF"/>
    <w:multiLevelType w:val="hybridMultilevel"/>
    <w:tmpl w:val="D3B4552E"/>
    <w:lvl w:ilvl="0" w:tplc="61A8F31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3912E7CC">
      <w:numFmt w:val="bullet"/>
      <w:lvlText w:val="•"/>
      <w:lvlJc w:val="left"/>
      <w:pPr>
        <w:ind w:left="1686" w:hanging="360"/>
      </w:pPr>
      <w:rPr>
        <w:rFonts w:hint="default"/>
        <w:lang w:val="sk-SK" w:eastAsia="sk-SK" w:bidi="sk-SK"/>
      </w:rPr>
    </w:lvl>
    <w:lvl w:ilvl="2" w:tplc="36B88DD6">
      <w:numFmt w:val="bullet"/>
      <w:lvlText w:val="•"/>
      <w:lvlJc w:val="left"/>
      <w:pPr>
        <w:ind w:left="2533" w:hanging="360"/>
      </w:pPr>
      <w:rPr>
        <w:rFonts w:hint="default"/>
        <w:lang w:val="sk-SK" w:eastAsia="sk-SK" w:bidi="sk-SK"/>
      </w:rPr>
    </w:lvl>
    <w:lvl w:ilvl="3" w:tplc="B5586E32">
      <w:numFmt w:val="bullet"/>
      <w:lvlText w:val="•"/>
      <w:lvlJc w:val="left"/>
      <w:pPr>
        <w:ind w:left="3379" w:hanging="360"/>
      </w:pPr>
      <w:rPr>
        <w:rFonts w:hint="default"/>
        <w:lang w:val="sk-SK" w:eastAsia="sk-SK" w:bidi="sk-SK"/>
      </w:rPr>
    </w:lvl>
    <w:lvl w:ilvl="4" w:tplc="CCBAAE6C">
      <w:numFmt w:val="bullet"/>
      <w:lvlText w:val="•"/>
      <w:lvlJc w:val="left"/>
      <w:pPr>
        <w:ind w:left="4226" w:hanging="360"/>
      </w:pPr>
      <w:rPr>
        <w:rFonts w:hint="default"/>
        <w:lang w:val="sk-SK" w:eastAsia="sk-SK" w:bidi="sk-SK"/>
      </w:rPr>
    </w:lvl>
    <w:lvl w:ilvl="5" w:tplc="004E182C">
      <w:numFmt w:val="bullet"/>
      <w:lvlText w:val="•"/>
      <w:lvlJc w:val="left"/>
      <w:pPr>
        <w:ind w:left="5073" w:hanging="360"/>
      </w:pPr>
      <w:rPr>
        <w:rFonts w:hint="default"/>
        <w:lang w:val="sk-SK" w:eastAsia="sk-SK" w:bidi="sk-SK"/>
      </w:rPr>
    </w:lvl>
    <w:lvl w:ilvl="6" w:tplc="A15CCE12">
      <w:numFmt w:val="bullet"/>
      <w:lvlText w:val="•"/>
      <w:lvlJc w:val="left"/>
      <w:pPr>
        <w:ind w:left="5919" w:hanging="360"/>
      </w:pPr>
      <w:rPr>
        <w:rFonts w:hint="default"/>
        <w:lang w:val="sk-SK" w:eastAsia="sk-SK" w:bidi="sk-SK"/>
      </w:rPr>
    </w:lvl>
    <w:lvl w:ilvl="7" w:tplc="45A66306">
      <w:numFmt w:val="bullet"/>
      <w:lvlText w:val="•"/>
      <w:lvlJc w:val="left"/>
      <w:pPr>
        <w:ind w:left="6766" w:hanging="360"/>
      </w:pPr>
      <w:rPr>
        <w:rFonts w:hint="default"/>
        <w:lang w:val="sk-SK" w:eastAsia="sk-SK" w:bidi="sk-SK"/>
      </w:rPr>
    </w:lvl>
    <w:lvl w:ilvl="8" w:tplc="5DD2A6A0">
      <w:numFmt w:val="bullet"/>
      <w:lvlText w:val="•"/>
      <w:lvlJc w:val="left"/>
      <w:pPr>
        <w:ind w:left="7613" w:hanging="360"/>
      </w:pPr>
      <w:rPr>
        <w:rFonts w:hint="default"/>
        <w:lang w:val="sk-SK" w:eastAsia="sk-SK" w:bidi="sk-SK"/>
      </w:rPr>
    </w:lvl>
  </w:abstractNum>
  <w:abstractNum w:abstractNumId="37" w15:restartNumberingAfterBreak="0">
    <w:nsid w:val="5ADF6747"/>
    <w:multiLevelType w:val="hybridMultilevel"/>
    <w:tmpl w:val="DAF6C8FC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485A14"/>
    <w:multiLevelType w:val="hybridMultilevel"/>
    <w:tmpl w:val="EAC8A59E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890F28"/>
    <w:multiLevelType w:val="hybridMultilevel"/>
    <w:tmpl w:val="64C8E6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B956A2"/>
    <w:multiLevelType w:val="hybridMultilevel"/>
    <w:tmpl w:val="B08A1BFE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B02081"/>
    <w:multiLevelType w:val="hybridMultilevel"/>
    <w:tmpl w:val="502869BE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9C115F"/>
    <w:multiLevelType w:val="hybridMultilevel"/>
    <w:tmpl w:val="326239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EC2986"/>
    <w:multiLevelType w:val="hybridMultilevel"/>
    <w:tmpl w:val="6330BF9A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925306"/>
    <w:multiLevelType w:val="hybridMultilevel"/>
    <w:tmpl w:val="BC7C84DC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031670"/>
    <w:multiLevelType w:val="hybridMultilevel"/>
    <w:tmpl w:val="0B68E150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D7030A"/>
    <w:multiLevelType w:val="hybridMultilevel"/>
    <w:tmpl w:val="5FCA25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8B163B"/>
    <w:multiLevelType w:val="hybridMultilevel"/>
    <w:tmpl w:val="23B2D6BA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2116D3"/>
    <w:multiLevelType w:val="hybridMultilevel"/>
    <w:tmpl w:val="DA72E8B0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4499871">
    <w:abstractNumId w:val="17"/>
  </w:num>
  <w:num w:numId="2" w16cid:durableId="2110344181">
    <w:abstractNumId w:val="27"/>
  </w:num>
  <w:num w:numId="3" w16cid:durableId="353651644">
    <w:abstractNumId w:val="36"/>
  </w:num>
  <w:num w:numId="4" w16cid:durableId="130680300">
    <w:abstractNumId w:val="21"/>
  </w:num>
  <w:num w:numId="5" w16cid:durableId="1020357079">
    <w:abstractNumId w:val="41"/>
  </w:num>
  <w:num w:numId="6" w16cid:durableId="202332544">
    <w:abstractNumId w:val="22"/>
  </w:num>
  <w:num w:numId="7" w16cid:durableId="207376317">
    <w:abstractNumId w:val="14"/>
  </w:num>
  <w:num w:numId="8" w16cid:durableId="1664628209">
    <w:abstractNumId w:val="38"/>
  </w:num>
  <w:num w:numId="9" w16cid:durableId="207181379">
    <w:abstractNumId w:val="42"/>
  </w:num>
  <w:num w:numId="10" w16cid:durableId="1614241138">
    <w:abstractNumId w:val="49"/>
  </w:num>
  <w:num w:numId="11" w16cid:durableId="799954071">
    <w:abstractNumId w:val="29"/>
  </w:num>
  <w:num w:numId="12" w16cid:durableId="491987684">
    <w:abstractNumId w:val="6"/>
  </w:num>
  <w:num w:numId="13" w16cid:durableId="1249803014">
    <w:abstractNumId w:val="45"/>
  </w:num>
  <w:num w:numId="14" w16cid:durableId="311837044">
    <w:abstractNumId w:val="23"/>
  </w:num>
  <w:num w:numId="15" w16cid:durableId="1379088916">
    <w:abstractNumId w:val="47"/>
  </w:num>
  <w:num w:numId="16" w16cid:durableId="79446310">
    <w:abstractNumId w:val="3"/>
  </w:num>
  <w:num w:numId="17" w16cid:durableId="2011254028">
    <w:abstractNumId w:val="10"/>
  </w:num>
  <w:num w:numId="18" w16cid:durableId="1183741616">
    <w:abstractNumId w:val="0"/>
  </w:num>
  <w:num w:numId="19" w16cid:durableId="1956281797">
    <w:abstractNumId w:val="20"/>
  </w:num>
  <w:num w:numId="20" w16cid:durableId="1819883690">
    <w:abstractNumId w:val="34"/>
  </w:num>
  <w:num w:numId="21" w16cid:durableId="66807522">
    <w:abstractNumId w:val="39"/>
  </w:num>
  <w:num w:numId="22" w16cid:durableId="407195484">
    <w:abstractNumId w:val="13"/>
  </w:num>
  <w:num w:numId="23" w16cid:durableId="1747452984">
    <w:abstractNumId w:val="30"/>
  </w:num>
  <w:num w:numId="24" w16cid:durableId="120194124">
    <w:abstractNumId w:val="11"/>
  </w:num>
  <w:num w:numId="25" w16cid:durableId="388504110">
    <w:abstractNumId w:val="32"/>
  </w:num>
  <w:num w:numId="26" w16cid:durableId="1127892832">
    <w:abstractNumId w:val="19"/>
  </w:num>
  <w:num w:numId="27" w16cid:durableId="10837889">
    <w:abstractNumId w:val="43"/>
  </w:num>
  <w:num w:numId="28" w16cid:durableId="16931719">
    <w:abstractNumId w:val="4"/>
  </w:num>
  <w:num w:numId="29" w16cid:durableId="1231891504">
    <w:abstractNumId w:val="9"/>
  </w:num>
  <w:num w:numId="30" w16cid:durableId="1916621841">
    <w:abstractNumId w:val="12"/>
  </w:num>
  <w:num w:numId="31" w16cid:durableId="2088767115">
    <w:abstractNumId w:val="7"/>
  </w:num>
  <w:num w:numId="32" w16cid:durableId="378822383">
    <w:abstractNumId w:val="31"/>
  </w:num>
  <w:num w:numId="33" w16cid:durableId="1852331986">
    <w:abstractNumId w:val="40"/>
  </w:num>
  <w:num w:numId="34" w16cid:durableId="1993754236">
    <w:abstractNumId w:val="28"/>
  </w:num>
  <w:num w:numId="35" w16cid:durableId="837572767">
    <w:abstractNumId w:val="2"/>
  </w:num>
  <w:num w:numId="36" w16cid:durableId="314456561">
    <w:abstractNumId w:val="18"/>
  </w:num>
  <w:num w:numId="37" w16cid:durableId="656809569">
    <w:abstractNumId w:val="16"/>
  </w:num>
  <w:num w:numId="38" w16cid:durableId="725950707">
    <w:abstractNumId w:val="33"/>
  </w:num>
  <w:num w:numId="39" w16cid:durableId="1512841566">
    <w:abstractNumId w:val="24"/>
  </w:num>
  <w:num w:numId="40" w16cid:durableId="922687786">
    <w:abstractNumId w:val="5"/>
  </w:num>
  <w:num w:numId="41" w16cid:durableId="1855224000">
    <w:abstractNumId w:val="15"/>
  </w:num>
  <w:num w:numId="42" w16cid:durableId="266040683">
    <w:abstractNumId w:val="35"/>
  </w:num>
  <w:num w:numId="43" w16cid:durableId="2052462969">
    <w:abstractNumId w:val="48"/>
  </w:num>
  <w:num w:numId="44" w16cid:durableId="1625382956">
    <w:abstractNumId w:val="25"/>
  </w:num>
  <w:num w:numId="45" w16cid:durableId="948051038">
    <w:abstractNumId w:val="46"/>
  </w:num>
  <w:num w:numId="46" w16cid:durableId="122580755">
    <w:abstractNumId w:val="44"/>
  </w:num>
  <w:num w:numId="47" w16cid:durableId="818882663">
    <w:abstractNumId w:val="26"/>
  </w:num>
  <w:num w:numId="48" w16cid:durableId="905409557">
    <w:abstractNumId w:val="8"/>
  </w:num>
  <w:num w:numId="49" w16cid:durableId="818377437">
    <w:abstractNumId w:val="37"/>
  </w:num>
  <w:num w:numId="50" w16cid:durableId="1463622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4FE"/>
    <w:rsid w:val="00011D74"/>
    <w:rsid w:val="0001422F"/>
    <w:rsid w:val="0004730C"/>
    <w:rsid w:val="00066957"/>
    <w:rsid w:val="000A41AA"/>
    <w:rsid w:val="000E4729"/>
    <w:rsid w:val="00155E07"/>
    <w:rsid w:val="00204FE7"/>
    <w:rsid w:val="00261D32"/>
    <w:rsid w:val="00286D83"/>
    <w:rsid w:val="002C0BDA"/>
    <w:rsid w:val="002C10EF"/>
    <w:rsid w:val="00390593"/>
    <w:rsid w:val="003B7FA6"/>
    <w:rsid w:val="003C6919"/>
    <w:rsid w:val="003E2860"/>
    <w:rsid w:val="003F14ED"/>
    <w:rsid w:val="003F1A3C"/>
    <w:rsid w:val="00445BD3"/>
    <w:rsid w:val="00486557"/>
    <w:rsid w:val="005644CB"/>
    <w:rsid w:val="00567040"/>
    <w:rsid w:val="005777B7"/>
    <w:rsid w:val="005F5BF3"/>
    <w:rsid w:val="00625700"/>
    <w:rsid w:val="006B2C3A"/>
    <w:rsid w:val="00745E38"/>
    <w:rsid w:val="007633A0"/>
    <w:rsid w:val="00771EA3"/>
    <w:rsid w:val="007A54FE"/>
    <w:rsid w:val="007B6FCD"/>
    <w:rsid w:val="007F7419"/>
    <w:rsid w:val="0083631A"/>
    <w:rsid w:val="008B36DF"/>
    <w:rsid w:val="008D351E"/>
    <w:rsid w:val="008F5FF9"/>
    <w:rsid w:val="009C3598"/>
    <w:rsid w:val="00A610C2"/>
    <w:rsid w:val="00AE6D81"/>
    <w:rsid w:val="00B93249"/>
    <w:rsid w:val="00BA2110"/>
    <w:rsid w:val="00C732D0"/>
    <w:rsid w:val="00C8168E"/>
    <w:rsid w:val="00C829FE"/>
    <w:rsid w:val="00C92FDD"/>
    <w:rsid w:val="00CB4DED"/>
    <w:rsid w:val="00D70124"/>
    <w:rsid w:val="00DD57CA"/>
    <w:rsid w:val="00DE26E7"/>
    <w:rsid w:val="00DF19A2"/>
    <w:rsid w:val="00E61562"/>
    <w:rsid w:val="00ED5BFC"/>
    <w:rsid w:val="00FC307B"/>
    <w:rsid w:val="00FE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09668"/>
  <w15:chartTrackingRefBased/>
  <w15:docId w15:val="{21D983CF-6435-4547-B70D-BA53F0B2A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A5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93249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93249"/>
    <w:pPr>
      <w:keepNext/>
      <w:keepLines/>
      <w:spacing w:before="40"/>
      <w:outlineLvl w:val="1"/>
    </w:pPr>
    <w:rPr>
      <w:rFonts w:eastAsiaTheme="majorEastAsia" w:cstheme="majorBidi"/>
      <w:b/>
      <w:color w:val="2F5496" w:themeColor="accent1" w:themeShade="BF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32"/>
      <w:szCs w:val="32"/>
      <w:lang w:val="sk-SK" w:eastAsia="sk-SK"/>
    </w:rPr>
  </w:style>
  <w:style w:type="paragraph" w:styleId="Zkladntext">
    <w:name w:val="Body Text"/>
    <w:basedOn w:val="Normlny"/>
    <w:link w:val="ZkladntextChar"/>
    <w:rsid w:val="007A54FE"/>
    <w:rPr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7A54FE"/>
    <w:rPr>
      <w:rFonts w:ascii="Times New Roman" w:eastAsia="Times New Roman" w:hAnsi="Times New Roman" w:cs="Times New Roman"/>
      <w:sz w:val="24"/>
      <w:szCs w:val="20"/>
      <w:lang w:val="sk-SK"/>
    </w:rPr>
  </w:style>
  <w:style w:type="paragraph" w:styleId="Odsekzoznamu">
    <w:name w:val="List Paragraph"/>
    <w:basedOn w:val="Normlny"/>
    <w:uiPriority w:val="34"/>
    <w:qFormat/>
    <w:rsid w:val="007A54FE"/>
    <w:pPr>
      <w:widowControl w:val="0"/>
      <w:autoSpaceDE w:val="0"/>
      <w:autoSpaceDN w:val="0"/>
      <w:ind w:left="836" w:hanging="361"/>
    </w:pPr>
    <w:rPr>
      <w:sz w:val="22"/>
      <w:szCs w:val="22"/>
      <w:lang w:bidi="sk-SK"/>
    </w:rPr>
  </w:style>
  <w:style w:type="character" w:customStyle="1" w:styleId="Nadpis2Char">
    <w:name w:val="Nadpis 2 Char"/>
    <w:basedOn w:val="Predvolenpsmoodseku"/>
    <w:link w:val="Nadpis2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24"/>
      <w:szCs w:val="26"/>
      <w:lang w:val="sk-SK" w:eastAsia="sk-SK"/>
    </w:rPr>
  </w:style>
  <w:style w:type="paragraph" w:customStyle="1" w:styleId="TableParagraph">
    <w:name w:val="Table Paragraph"/>
    <w:basedOn w:val="Normlny"/>
    <w:uiPriority w:val="1"/>
    <w:qFormat/>
    <w:rsid w:val="00AE6D8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sk-SK"/>
    </w:rPr>
  </w:style>
  <w:style w:type="character" w:styleId="Hypertextovprepojenie">
    <w:name w:val="Hyperlink"/>
    <w:basedOn w:val="Predvolenpsmoodseku"/>
    <w:uiPriority w:val="99"/>
    <w:semiHidden/>
    <w:unhideWhenUsed/>
    <w:rsid w:val="003C6919"/>
    <w:rPr>
      <w:color w:val="0000FF"/>
      <w:u w:val="single"/>
    </w:rPr>
  </w:style>
  <w:style w:type="character" w:customStyle="1" w:styleId="text-color-grey">
    <w:name w:val="text-color-grey"/>
    <w:basedOn w:val="Predvolenpsmoodseku"/>
    <w:rsid w:val="000E4729"/>
  </w:style>
  <w:style w:type="paragraph" w:styleId="Hlavika">
    <w:name w:val="header"/>
    <w:basedOn w:val="Normlny"/>
    <w:link w:val="Hlavik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7633A0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7633A0"/>
    <w:rPr>
      <w:rFonts w:ascii="Times New Roman" w:eastAsia="Times New Roman" w:hAnsi="Times New Roman" w:cs="Times New Roman"/>
      <w:sz w:val="16"/>
      <w:szCs w:val="16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5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2030</Words>
  <Characters>11571</Characters>
  <Application>Microsoft Office Word</Application>
  <DocSecurity>0</DocSecurity>
  <Lines>96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Alena Keblušková</cp:lastModifiedBy>
  <cp:revision>3</cp:revision>
  <dcterms:created xsi:type="dcterms:W3CDTF">2024-04-12T18:14:00Z</dcterms:created>
  <dcterms:modified xsi:type="dcterms:W3CDTF">2024-04-16T18:45:00Z</dcterms:modified>
</cp:coreProperties>
</file>