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0161D0" w14:paraId="66FBA051" w14:textId="77777777" w:rsidTr="00CB0D8E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3295D6CB" w14:textId="77777777" w:rsidR="000161D0" w:rsidRPr="00CB0D8E" w:rsidRDefault="000161D0" w:rsidP="00DF02AA">
            <w:pPr>
              <w:spacing w:before="120"/>
              <w:rPr>
                <w:b/>
              </w:rPr>
            </w:pPr>
            <w:r w:rsidRPr="00CB0D8E">
              <w:rPr>
                <w:b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395E053C" w14:textId="77777777" w:rsidR="000161D0" w:rsidRPr="0094347A" w:rsidRDefault="004D2F69" w:rsidP="00DF02AA">
            <w:pPr>
              <w:spacing w:before="120"/>
              <w:rPr>
                <w:b/>
                <w:sz w:val="28"/>
                <w:szCs w:val="28"/>
              </w:rPr>
            </w:pPr>
            <w:r w:rsidRPr="0094347A">
              <w:rPr>
                <w:b/>
                <w:sz w:val="28"/>
                <w:szCs w:val="28"/>
              </w:rPr>
              <w:t>I</w:t>
            </w:r>
            <w:r w:rsidR="00771767" w:rsidRPr="0094347A">
              <w:rPr>
                <w:b/>
                <w:sz w:val="28"/>
                <w:szCs w:val="28"/>
              </w:rPr>
              <w:t>nformatika</w:t>
            </w:r>
            <w:r w:rsidR="00193714" w:rsidRPr="0094347A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0161D0" w:rsidRPr="001F0157" w14:paraId="29191847" w14:textId="77777777" w:rsidTr="00CB0D8E">
        <w:trPr>
          <w:trHeight w:val="154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E42353E" w14:textId="77777777" w:rsidR="000161D0" w:rsidRPr="0094347A" w:rsidRDefault="00193714" w:rsidP="001F0157">
            <w:pPr>
              <w:rPr>
                <w:b/>
              </w:rPr>
            </w:pPr>
            <w:r w:rsidRPr="0094347A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D0161FE" w14:textId="77777777" w:rsidR="000161D0" w:rsidRPr="0094347A" w:rsidRDefault="00193714" w:rsidP="00193714">
            <w:r w:rsidRPr="0094347A">
              <w:t>U_7_INF</w:t>
            </w:r>
            <w:r w:rsidR="00B57ECC" w:rsidRPr="0094347A">
              <w:t>_KAD</w:t>
            </w:r>
          </w:p>
        </w:tc>
      </w:tr>
      <w:tr w:rsidR="000161D0" w:rsidRPr="001F0157" w14:paraId="561A9F05" w14:textId="77777777" w:rsidTr="00CB0D8E">
        <w:trPr>
          <w:trHeight w:val="230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2C52ED0" w14:textId="77777777" w:rsidR="000161D0" w:rsidRPr="0094347A" w:rsidRDefault="00193714" w:rsidP="001F0157">
            <w:pPr>
              <w:rPr>
                <w:b/>
              </w:rPr>
            </w:pPr>
            <w:r w:rsidRPr="0094347A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A1C54B" w14:textId="77777777" w:rsidR="000161D0" w:rsidRPr="0094347A" w:rsidRDefault="00193714" w:rsidP="001F0157">
            <w:r w:rsidRPr="0094347A">
              <w:t>1/0/0</w:t>
            </w:r>
          </w:p>
        </w:tc>
      </w:tr>
      <w:tr w:rsidR="000161D0" w:rsidRPr="001F0157" w14:paraId="5B13CB7E" w14:textId="77777777" w:rsidTr="00CB0D8E">
        <w:trPr>
          <w:trHeight w:val="178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56535550" w14:textId="77777777" w:rsidR="000161D0" w:rsidRPr="0094347A" w:rsidRDefault="000161D0" w:rsidP="00193714">
            <w:pPr>
              <w:rPr>
                <w:b/>
              </w:rPr>
            </w:pPr>
            <w:r w:rsidRPr="0094347A">
              <w:rPr>
                <w:b/>
              </w:rPr>
              <w:t>Kód a názov učebného odboru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5FCB760" w14:textId="77777777" w:rsidR="000161D0" w:rsidRPr="0094347A" w:rsidRDefault="00B005A5" w:rsidP="00193714">
            <w:bookmarkStart w:id="0" w:name="_Hlk163074410"/>
            <w:r w:rsidRPr="00CB0D8E">
              <w:t>6456 H kaderník/kaderníčka</w:t>
            </w:r>
            <w:bookmarkEnd w:id="0"/>
          </w:p>
        </w:tc>
      </w:tr>
      <w:tr w:rsidR="000161D0" w:rsidRPr="001F0157" w14:paraId="6B9E7FB4" w14:textId="77777777" w:rsidTr="00CB0D8E">
        <w:trPr>
          <w:trHeight w:val="20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1729703" w14:textId="77777777" w:rsidR="000161D0" w:rsidRPr="0094347A" w:rsidRDefault="000161D0" w:rsidP="001F0157">
            <w:pPr>
              <w:rPr>
                <w:b/>
              </w:rPr>
            </w:pPr>
            <w:r w:rsidRPr="0094347A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41819B1" w14:textId="77777777" w:rsidR="000161D0" w:rsidRPr="0094347A" w:rsidRDefault="000161D0" w:rsidP="001F0157">
            <w:r w:rsidRPr="0094347A">
              <w:t>slovenský jazyk</w:t>
            </w:r>
          </w:p>
        </w:tc>
      </w:tr>
    </w:tbl>
    <w:p w14:paraId="3A960584" w14:textId="77777777" w:rsidR="00CD5856" w:rsidRDefault="00CD5856" w:rsidP="00624A61">
      <w:pPr>
        <w:spacing w:before="120"/>
        <w:rPr>
          <w:rFonts w:ascii="Arial" w:hAnsi="Arial" w:cs="Arial"/>
          <w:b/>
          <w:sz w:val="18"/>
          <w:szCs w:val="18"/>
        </w:rPr>
      </w:pPr>
    </w:p>
    <w:p w14:paraId="285E6CCD" w14:textId="77777777" w:rsidR="000161D0" w:rsidRPr="004D2F69" w:rsidRDefault="000161D0" w:rsidP="00275CA8">
      <w:pPr>
        <w:spacing w:after="240"/>
        <w:jc w:val="both"/>
        <w:rPr>
          <w:b/>
          <w:sz w:val="26"/>
          <w:szCs w:val="26"/>
        </w:rPr>
      </w:pPr>
      <w:r w:rsidRPr="004D2F69">
        <w:rPr>
          <w:b/>
          <w:sz w:val="26"/>
          <w:szCs w:val="26"/>
        </w:rPr>
        <w:t>Charakteristika predmetu</w:t>
      </w:r>
    </w:p>
    <w:p w14:paraId="7E55BAB8" w14:textId="77777777" w:rsidR="00333562" w:rsidRDefault="00333562" w:rsidP="00333562">
      <w:pPr>
        <w:pStyle w:val="Pta"/>
        <w:tabs>
          <w:tab w:val="clear" w:pos="4536"/>
          <w:tab w:val="clear" w:pos="9072"/>
        </w:tabs>
        <w:spacing w:after="120"/>
        <w:jc w:val="both"/>
      </w:pPr>
      <w:r w:rsidRPr="00101F7C">
        <w:rPr>
          <w:b/>
          <w:bCs/>
        </w:rPr>
        <w:t>Informatika</w:t>
      </w:r>
      <w:r>
        <w:t xml:space="preserve"> je jedna z najrýchlejšie sa rozvíjajúcich oblastí. Má dôležité postavenie vo vzdelávaní, pretože podobne ako matematika. Je zameraná na:</w:t>
      </w:r>
    </w:p>
    <w:p w14:paraId="39E922A6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spacing w:after="120"/>
        <w:jc w:val="both"/>
      </w:pPr>
      <w:r>
        <w:t xml:space="preserve">rozvoj myslenia žiakov </w:t>
      </w:r>
    </w:p>
    <w:p w14:paraId="3FE3133F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spacing w:after="120"/>
        <w:jc w:val="both"/>
      </w:pPr>
      <w:r>
        <w:t>schopnosť analyzovať, syntetizovať, zovšeobecňovať</w:t>
      </w:r>
    </w:p>
    <w:p w14:paraId="056622AB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spacing w:after="120"/>
        <w:jc w:val="both"/>
      </w:pPr>
      <w:r>
        <w:t xml:space="preserve">schopnosti hľadať vhodné stratégie riešenia problémov a overovať si ich v praxi </w:t>
      </w:r>
    </w:p>
    <w:p w14:paraId="3A4CB83D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spacing w:after="120"/>
        <w:jc w:val="both"/>
      </w:pPr>
      <w:r>
        <w:t>precvičovanie presného vyjadrovania myšlienok a postupov a ich zaznamenávanie vo formálnych zápisoch, ktoré slúžia ako všeobecný prostriedok komunikácie</w:t>
      </w:r>
    </w:p>
    <w:p w14:paraId="2C44C5E4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spacing w:after="120"/>
        <w:jc w:val="both"/>
      </w:pPr>
      <w:r>
        <w:t xml:space="preserve">aplikovanie moderných prostriedkov pri tvorbe projektov </w:t>
      </w:r>
    </w:p>
    <w:p w14:paraId="65688B7A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spacing w:after="120"/>
        <w:jc w:val="both"/>
      </w:pPr>
      <w:r>
        <w:t>používanie pravidiel bezpečnosti a autorských práv pri tvorbe zadaní</w:t>
      </w:r>
    </w:p>
    <w:p w14:paraId="76BBA461" w14:textId="77777777" w:rsidR="00333562" w:rsidRDefault="00333562" w:rsidP="00333562">
      <w:pPr>
        <w:pStyle w:val="Pta"/>
        <w:numPr>
          <w:ilvl w:val="0"/>
          <w:numId w:val="11"/>
        </w:numPr>
        <w:tabs>
          <w:tab w:val="clear" w:pos="4536"/>
          <w:tab w:val="clear" w:pos="9072"/>
        </w:tabs>
        <w:jc w:val="both"/>
      </w:pPr>
      <w:r>
        <w:t>získať informácie o možnostiach AI, poznať výhody a nevýhody, vedieť poznatky aplikovať pri tvorbe materiálov v predmete a svojom odbore, optimalizovať jednotlivé procesy a zároveň vedieť vyhodnocovať správnosť takto získaných materiálov</w:t>
      </w:r>
    </w:p>
    <w:p w14:paraId="179E0E02" w14:textId="77777777" w:rsidR="00333562" w:rsidRDefault="00333562" w:rsidP="00333562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</w:p>
    <w:p w14:paraId="258C2471" w14:textId="6B3CA8D5" w:rsidR="00333562" w:rsidRDefault="00333562" w:rsidP="00333562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 w:rsidRPr="001524CB">
        <w:rPr>
          <w:b/>
          <w:bCs/>
        </w:rPr>
        <w:t>Obsah</w:t>
      </w:r>
      <w:r>
        <w:t xml:space="preserve"> učiva zodpovedá najnovším trendom v tejto oblasti. Cieľom vyučovania informatiky je viesť žiakov k informaticke</w:t>
      </w:r>
      <w:r w:rsidR="0006789C">
        <w:t>j</w:t>
      </w:r>
      <w:r>
        <w:t xml:space="preserve"> kultúre, t.j. vychovávať k efektívnemu využívaniu prostriedkov informačnej civilizácie s rešpektovaním právnych a etických zásad používania IT a produktov. Obsah učiva je medzipredmetovo naviazaný na odborné predmety, slovenský jazyk a cudzie jazyky.</w:t>
      </w:r>
    </w:p>
    <w:p w14:paraId="0C5EC1FE" w14:textId="77777777" w:rsidR="00333562" w:rsidRDefault="00333562" w:rsidP="00333562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>
        <w:t>Systematické vzdelávanie v oblasti informatiky a využitia jej nástrojov, ktoré sú doplnené cvičeniami z informatiky aplikované na reálne potreby daného odboru zabezpečí rovnakú príležitosť pre produktívny a plnohodnotný život absolventov v informačnej a znalostnej spoločnosti. Dostupné technológie majú poskytnúť vyučovaniu informatiky široký priestor na motiváciu a praktické projekty.</w:t>
      </w:r>
    </w:p>
    <w:p w14:paraId="2A44F6EE" w14:textId="77777777" w:rsidR="00333562" w:rsidRDefault="00333562" w:rsidP="00333562">
      <w:pPr>
        <w:spacing w:before="120"/>
        <w:ind w:firstLine="708"/>
        <w:jc w:val="both"/>
      </w:pPr>
      <w:r w:rsidRPr="00872B71">
        <w:rPr>
          <w:b/>
          <w:bCs/>
        </w:rPr>
        <w:t>Metódy, formy a prostriedky</w:t>
      </w:r>
      <w:r w:rsidRPr="00C619BB">
        <w:t xml:space="preserve"> vyučovania predmetu </w:t>
      </w:r>
      <w:r>
        <w:t xml:space="preserve">informatika smerujú k </w:t>
      </w:r>
      <w:r w:rsidRPr="00C619BB">
        <w:t xml:space="preserve"> stimul</w:t>
      </w:r>
      <w:r>
        <w:t>ácii</w:t>
      </w:r>
      <w:r w:rsidRPr="00C619BB">
        <w:t xml:space="preserve"> rozvoj</w:t>
      </w:r>
      <w:r>
        <w:t>a</w:t>
      </w:r>
      <w:r w:rsidRPr="00C619BB">
        <w:t xml:space="preserve"> praktických zručností žiakov, </w:t>
      </w:r>
      <w:r>
        <w:t xml:space="preserve">k </w:t>
      </w:r>
      <w:r w:rsidRPr="00C619BB">
        <w:t>podpor</w:t>
      </w:r>
      <w:r>
        <w:t>e</w:t>
      </w:r>
      <w:r w:rsidRPr="00C619BB">
        <w:t xml:space="preserve"> ich cieľavedomos</w:t>
      </w:r>
      <w:r>
        <w:t>ti</w:t>
      </w:r>
      <w:r w:rsidRPr="00C619BB">
        <w:t>, schopnos</w:t>
      </w:r>
      <w:r>
        <w:t>ti</w:t>
      </w:r>
      <w:r w:rsidRPr="00C619BB">
        <w:t xml:space="preserve"> aplikovať získané zručnosti </w:t>
      </w:r>
      <w:r>
        <w:t>pri riešení problémov aj v iných</w:t>
      </w:r>
      <w:r w:rsidRPr="00C619BB">
        <w:t xml:space="preserve"> predmetoch. Učiteľ podpor</w:t>
      </w:r>
      <w:r>
        <w:t>uje</w:t>
      </w:r>
      <w:r w:rsidRPr="00C619BB">
        <w:t xml:space="preserve">  aktivity</w:t>
      </w:r>
      <w:r>
        <w:t xml:space="preserve"> študenta</w:t>
      </w:r>
      <w:r w:rsidRPr="00C619BB">
        <w:t xml:space="preserve"> všeobecne, ale aj v oblasti zvýšeného záujmu v rámci študijného  odboru. </w:t>
      </w:r>
      <w:r>
        <w:t>Veľký dôraz pri napĺňaní cieľov sa kladie na prepojenie daného predmetu s praxou, prácou s internetom</w:t>
      </w:r>
      <w:r w:rsidRPr="00C619BB">
        <w:t xml:space="preserve"> </w:t>
      </w:r>
      <w:r>
        <w:t>a</w:t>
      </w:r>
      <w:r w:rsidRPr="003F49E3">
        <w:t xml:space="preserve"> efektívne</w:t>
      </w:r>
      <w:r>
        <w:t>ho</w:t>
      </w:r>
      <w:r w:rsidRPr="003F49E3">
        <w:t xml:space="preserve"> využívani</w:t>
      </w:r>
      <w:r>
        <w:t>a</w:t>
      </w:r>
      <w:r w:rsidRPr="003F49E3">
        <w:t xml:space="preserve"> prostriedkov informačnej civilizácie s rešpektovaním právnych a etických zásad používania </w:t>
      </w:r>
      <w:r>
        <w:t xml:space="preserve">týchto </w:t>
      </w:r>
      <w:r w:rsidRPr="003F49E3">
        <w:t>informačných technológií a</w:t>
      </w:r>
      <w:r>
        <w:t> </w:t>
      </w:r>
      <w:r w:rsidRPr="003F49E3">
        <w:t>produktov</w:t>
      </w:r>
      <w:r>
        <w:t xml:space="preserve"> pri tvorbe písomností v súlade s najnovšími právnymi predpismi. </w:t>
      </w:r>
      <w:r w:rsidRPr="003F49E3">
        <w:t xml:space="preserve"> </w:t>
      </w:r>
    </w:p>
    <w:p w14:paraId="32C1D124" w14:textId="77777777" w:rsidR="00333562" w:rsidRDefault="00333562" w:rsidP="00333562">
      <w:pPr>
        <w:spacing w:before="120"/>
        <w:ind w:firstLine="708"/>
        <w:jc w:val="both"/>
      </w:pPr>
      <w:r w:rsidRPr="00C619BB">
        <w:t xml:space="preserve">Výučba prebieha </w:t>
      </w:r>
      <w:r>
        <w:t>formou cvičení v odbornej učebni výpočtovej techniky a multimediálnej učebni formou cvičení</w:t>
      </w:r>
      <w:r w:rsidRPr="00C619BB">
        <w:t xml:space="preserve">, </w:t>
      </w:r>
      <w:r>
        <w:t>pričom sa podľa príslušných predpisov o bezpečnosti práce trieda delí, pri jednom PC je jeden žiak. P</w:t>
      </w:r>
      <w:r w:rsidRPr="00C619BB">
        <w:t>ri výučbe</w:t>
      </w:r>
      <w:r>
        <w:t xml:space="preserve"> sa </w:t>
      </w:r>
      <w:r w:rsidRPr="00C619BB">
        <w:t>využívajú počítače</w:t>
      </w:r>
      <w:r>
        <w:t>, interaktívna tabuľa a ďalšie reprografické a reprodukčné prostriedky</w:t>
      </w:r>
      <w:r w:rsidRPr="00C619BB">
        <w:t>.</w:t>
      </w:r>
    </w:p>
    <w:p w14:paraId="50813342" w14:textId="77777777" w:rsidR="00333562" w:rsidRDefault="00333562" w:rsidP="00333562">
      <w:pPr>
        <w:spacing w:before="120"/>
        <w:ind w:firstLine="708"/>
        <w:jc w:val="both"/>
      </w:pPr>
      <w:r>
        <w:lastRenderedPageBreak/>
        <w:t>Do vyučovania sú zaradené exkurzie do moderne vybavených firiem, na výstavy za účelom oboznámiť žiakov s najnovším technickým a programovým vybavením a spôsobmi ich využitia v danom odbore.</w:t>
      </w:r>
    </w:p>
    <w:p w14:paraId="21486AB4" w14:textId="77777777" w:rsidR="002C6E1F" w:rsidRDefault="002C6E1F" w:rsidP="000161D0">
      <w:pPr>
        <w:spacing w:before="240"/>
        <w:jc w:val="both"/>
        <w:rPr>
          <w:b/>
          <w:sz w:val="26"/>
          <w:szCs w:val="26"/>
        </w:rPr>
      </w:pPr>
    </w:p>
    <w:p w14:paraId="72323203" w14:textId="77777777" w:rsidR="000161D0" w:rsidRPr="004D2F69" w:rsidRDefault="000161D0" w:rsidP="000161D0">
      <w:pPr>
        <w:spacing w:before="240"/>
        <w:jc w:val="both"/>
        <w:rPr>
          <w:b/>
          <w:sz w:val="26"/>
          <w:szCs w:val="26"/>
        </w:rPr>
      </w:pPr>
      <w:r w:rsidRPr="004D2F69">
        <w:rPr>
          <w:b/>
          <w:sz w:val="26"/>
          <w:szCs w:val="26"/>
        </w:rPr>
        <w:t>Ciele vyučovacieho predmetu</w:t>
      </w:r>
    </w:p>
    <w:p w14:paraId="0AB586E4" w14:textId="25216A14" w:rsidR="004A03C8" w:rsidRDefault="00947D3D" w:rsidP="00F66E73">
      <w:pPr>
        <w:spacing w:before="120"/>
        <w:jc w:val="both"/>
      </w:pPr>
      <w:r w:rsidRPr="003F49E3">
        <w:t>Cieľom vyučovania informatiky na strednej škole v</w:t>
      </w:r>
      <w:r w:rsidR="000163A6">
        <w:t> </w:t>
      </w:r>
      <w:r w:rsidRPr="003F49E3">
        <w:t>odbor</w:t>
      </w:r>
      <w:r w:rsidR="000163A6">
        <w:t xml:space="preserve">e </w:t>
      </w:r>
      <w:r w:rsidRPr="003F49E3">
        <w:t xml:space="preserve"> </w:t>
      </w:r>
      <w:r w:rsidR="000163A6" w:rsidRPr="0006789C">
        <w:t xml:space="preserve">6456 H kaderník/kaderníčka </w:t>
      </w:r>
      <w:r w:rsidRPr="003F49E3">
        <w:t xml:space="preserve">je naučiť žiakov základné pojmy, postupy a prostriedky informatiky, budovať informatickú kultúru, t.j. vychovávať k efektívnemu využívaniu prostriedkov informačnej civilizácie s rešpektovaním právnych a etických zásad používania informačných technológií a produktov. Toto poslanie by sa malo dosiahnuť spoločným pôsobením predmetu informatika a aplikovaním informačných technológií (IT) vo vyučovaní iných predmetov a v organizovaní a riadení školy. </w:t>
      </w:r>
    </w:p>
    <w:p w14:paraId="4470FA16" w14:textId="77777777" w:rsidR="000163A6" w:rsidRDefault="000163A6" w:rsidP="007D78C7">
      <w:pPr>
        <w:spacing w:before="120"/>
        <w:jc w:val="both"/>
        <w:rPr>
          <w:b/>
          <w:bCs/>
        </w:rPr>
      </w:pPr>
    </w:p>
    <w:p w14:paraId="71049E95" w14:textId="1FDB8B05" w:rsidR="00947D3D" w:rsidRPr="002C6E1F" w:rsidRDefault="00947D3D" w:rsidP="007D78C7">
      <w:pPr>
        <w:spacing w:before="120"/>
        <w:jc w:val="both"/>
        <w:rPr>
          <w:b/>
          <w:bCs/>
        </w:rPr>
      </w:pPr>
      <w:r w:rsidRPr="002C6E1F">
        <w:rPr>
          <w:b/>
          <w:bCs/>
        </w:rPr>
        <w:t>Výchovno-vzdelávací proces smeruje k tomu, aby žiaci</w:t>
      </w:r>
      <w:r w:rsidR="00333562">
        <w:rPr>
          <w:b/>
          <w:bCs/>
        </w:rPr>
        <w:t>:</w:t>
      </w:r>
    </w:p>
    <w:p w14:paraId="5944BE73" w14:textId="77777777" w:rsidR="004A03C8" w:rsidRDefault="004A03C8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>
        <w:t xml:space="preserve">oboznámili </w:t>
      </w:r>
      <w:r w:rsidR="00624A61">
        <w:t xml:space="preserve">sa </w:t>
      </w:r>
      <w:r>
        <w:t>s pojmami údaj a informácia, s rôznymi typmi údajov, s ich zbieraním, uchovávaním, zobrazovaním, spracovaním a prezentovaním;</w:t>
      </w:r>
    </w:p>
    <w:p w14:paraId="3D4B3997" w14:textId="77777777" w:rsidR="004A03C8" w:rsidRDefault="004A03C8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>
        <w:t>oboznámili</w:t>
      </w:r>
      <w:r w:rsidR="00624A61">
        <w:t xml:space="preserve"> sa</w:t>
      </w:r>
      <w:r>
        <w:t xml:space="preserve"> so systémami na spracovanie údajov - z pohľadu ich architektúry (PC, prídavné zariadenia, médiá);</w:t>
      </w:r>
    </w:p>
    <w:p w14:paraId="09ED1A58" w14:textId="77777777" w:rsidR="004A03C8" w:rsidRDefault="004A03C8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14:paraId="68185631" w14:textId="77777777" w:rsidR="00947D3D" w:rsidRPr="003F49E3" w:rsidRDefault="00947D3D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 w:rsidRPr="003F49E3">
        <w:t>sa naučili pracovať v prostredí bežných aplikačných programov (nezávisle od platformy), naučili sa efektívne vyhľadávať informácie uložené na pamäťových médiách alebo na sieti a naučili sa komunikovať cez sieť;</w:t>
      </w:r>
    </w:p>
    <w:p w14:paraId="08AF86CC" w14:textId="77777777" w:rsidR="00947D3D" w:rsidRDefault="00947D3D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 w:rsidRPr="003F49E3">
        <w:t>rozvíjali svoje schopnosti kooperácie a komunikácie (naučili sa spolupracovať v skupine pri riešení problému, zostaviť plán práce, špecifikovať podproblémy, distribuovať ich v skupine, vysvetliť problém ďalšiemu žiakovi, riešiť podproblémy, zhromaždiť výsledky, zostaviť ich do celkového riešenia, verejne so skupinou o ňom referovať);</w:t>
      </w:r>
    </w:p>
    <w:p w14:paraId="50D2F04A" w14:textId="77777777" w:rsidR="004D2F69" w:rsidRPr="003F49E3" w:rsidRDefault="004D2F69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14:paraId="475918DB" w14:textId="77777777" w:rsidR="00947D3D" w:rsidRDefault="00947D3D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 w:rsidRPr="003F49E3"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14:paraId="401B5875" w14:textId="77777777" w:rsidR="00B005A5" w:rsidRPr="003F49E3" w:rsidRDefault="00B005A5" w:rsidP="00B005A5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ind w:left="567" w:hanging="720"/>
        <w:jc w:val="both"/>
      </w:pPr>
      <w:r>
        <w:t>získali informácie o možnostiach AI, poznali jej výhody a nevýhody, vedeli poznatky aplikovať pri tvorbe materiálov vo svojom odbore, vyhodnocovali správnosť takto získaných materiálov pomocou AI;</w:t>
      </w:r>
    </w:p>
    <w:p w14:paraId="741D649B" w14:textId="77777777" w:rsidR="00947D3D" w:rsidRPr="003F49E3" w:rsidRDefault="00947D3D" w:rsidP="00B005A5">
      <w:pPr>
        <w:pStyle w:val="Odstavecseseznamem"/>
        <w:numPr>
          <w:ilvl w:val="0"/>
          <w:numId w:val="3"/>
        </w:numPr>
        <w:ind w:left="567" w:hanging="720"/>
        <w:jc w:val="both"/>
      </w:pPr>
      <w:r w:rsidRPr="003F49E3">
        <w:t>rozvíjali svoju osobnosť, tvorivosť, logické myslenie, zodpovednosť, morálne a vôľové vlastnosti, húževnatosť, sebakritickosť a snažili sa o sebavzdelávanie;</w:t>
      </w:r>
    </w:p>
    <w:p w14:paraId="26A981ED" w14:textId="77777777" w:rsidR="00947D3D" w:rsidRPr="003F49E3" w:rsidRDefault="00947D3D" w:rsidP="00C878CC">
      <w:pPr>
        <w:pStyle w:val="Odstavecseseznamem"/>
        <w:numPr>
          <w:ilvl w:val="0"/>
          <w:numId w:val="3"/>
        </w:numPr>
        <w:spacing w:before="120"/>
        <w:ind w:left="567" w:hanging="720"/>
        <w:jc w:val="both"/>
      </w:pPr>
      <w:r w:rsidRPr="003F49E3"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14:paraId="7EF42D63" w14:textId="77777777" w:rsidR="000163A6" w:rsidRDefault="000163A6" w:rsidP="00333562">
      <w:pPr>
        <w:spacing w:before="120"/>
        <w:jc w:val="both"/>
        <w:rPr>
          <w:b/>
          <w:bCs/>
          <w:u w:val="single"/>
        </w:rPr>
      </w:pPr>
    </w:p>
    <w:p w14:paraId="1A3DC94E" w14:textId="77777777" w:rsidR="000163A6" w:rsidRDefault="000163A6" w:rsidP="00333562">
      <w:pPr>
        <w:spacing w:before="120"/>
        <w:jc w:val="both"/>
        <w:rPr>
          <w:b/>
          <w:bCs/>
          <w:u w:val="single"/>
        </w:rPr>
      </w:pPr>
    </w:p>
    <w:p w14:paraId="156AF49C" w14:textId="77777777" w:rsidR="00275CA8" w:rsidRDefault="00275CA8" w:rsidP="00333562">
      <w:pPr>
        <w:spacing w:before="120"/>
        <w:jc w:val="both"/>
        <w:rPr>
          <w:b/>
          <w:bCs/>
          <w:u w:val="single"/>
        </w:rPr>
      </w:pPr>
    </w:p>
    <w:p w14:paraId="53152328" w14:textId="77777777" w:rsidR="00E11138" w:rsidRDefault="00E11138" w:rsidP="00E11138">
      <w:pPr>
        <w:spacing w:before="120"/>
        <w:jc w:val="both"/>
        <w:rPr>
          <w:b/>
        </w:rPr>
      </w:pPr>
      <w:r w:rsidRPr="00624A61">
        <w:rPr>
          <w:b/>
        </w:rPr>
        <w:lastRenderedPageBreak/>
        <w:t>Vzdelávacie výstupy</w:t>
      </w:r>
    </w:p>
    <w:p w14:paraId="6CF2A3E6" w14:textId="77777777" w:rsidR="00E11138" w:rsidRPr="00624A61" w:rsidRDefault="00E11138" w:rsidP="00E11138">
      <w:pPr>
        <w:spacing w:before="120" w:after="120"/>
        <w:jc w:val="both"/>
        <w:rPr>
          <w:i/>
          <w:u w:val="single"/>
        </w:rPr>
      </w:pPr>
      <w:r w:rsidRPr="00624A61">
        <w:rPr>
          <w:i/>
          <w:u w:val="single"/>
        </w:rPr>
        <w:t>Bezpečnosť a hygiena v učebni</w:t>
      </w:r>
    </w:p>
    <w:p w14:paraId="33869DC0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ind w:left="539" w:hanging="539"/>
        <w:rPr>
          <w:szCs w:val="24"/>
        </w:rPr>
      </w:pPr>
      <w:r>
        <w:rPr>
          <w:szCs w:val="24"/>
        </w:rPr>
        <w:t>u</w:t>
      </w:r>
      <w:r w:rsidRPr="00B60F68">
        <w:rPr>
          <w:szCs w:val="24"/>
        </w:rPr>
        <w:t>viesť zásady bezp</w:t>
      </w:r>
      <w:r w:rsidRPr="00193714">
        <w:rPr>
          <w:szCs w:val="24"/>
        </w:rPr>
        <w:t>ečnosti</w:t>
      </w:r>
      <w:r w:rsidRPr="00B60F68">
        <w:rPr>
          <w:szCs w:val="24"/>
        </w:rPr>
        <w:t xml:space="preserve"> a hygieny </w:t>
      </w:r>
    </w:p>
    <w:p w14:paraId="4E5E9781" w14:textId="77777777" w:rsidR="00E11138" w:rsidRPr="00624A61" w:rsidRDefault="00E11138" w:rsidP="00E11138">
      <w:pPr>
        <w:spacing w:before="120" w:after="120"/>
        <w:jc w:val="both"/>
        <w:rPr>
          <w:i/>
          <w:u w:val="single"/>
        </w:rPr>
      </w:pPr>
      <w:r w:rsidRPr="00624A61">
        <w:rPr>
          <w:i/>
          <w:u w:val="single"/>
        </w:rPr>
        <w:t>Princípy fungovania digitálnych technológií</w:t>
      </w:r>
    </w:p>
    <w:p w14:paraId="1DE71804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vysvetliť základné pojmy</w:t>
      </w:r>
      <w:r w:rsidRPr="00193714">
        <w:rPr>
          <w:szCs w:val="24"/>
        </w:rPr>
        <w:t xml:space="preserve"> </w:t>
      </w:r>
      <w:r w:rsidRPr="00B60F68">
        <w:rPr>
          <w:szCs w:val="24"/>
        </w:rPr>
        <w:t>-</w:t>
      </w:r>
      <w:r w:rsidRPr="00193714">
        <w:rPr>
          <w:szCs w:val="24"/>
        </w:rPr>
        <w:t xml:space="preserve"> </w:t>
      </w:r>
      <w:r w:rsidRPr="00B60F68">
        <w:rPr>
          <w:szCs w:val="24"/>
        </w:rPr>
        <w:t>údaj, informácia,..., rozdeliť programové</w:t>
      </w:r>
      <w:r w:rsidRPr="00193714">
        <w:rPr>
          <w:szCs w:val="24"/>
        </w:rPr>
        <w:t xml:space="preserve"> </w:t>
      </w:r>
      <w:r w:rsidRPr="00B60F68">
        <w:rPr>
          <w:szCs w:val="24"/>
        </w:rPr>
        <w:t>vybavenie, popísať vst</w:t>
      </w:r>
      <w:r w:rsidRPr="00193714">
        <w:rPr>
          <w:szCs w:val="24"/>
        </w:rPr>
        <w:t>upných a </w:t>
      </w:r>
      <w:r w:rsidRPr="00B60F68">
        <w:rPr>
          <w:szCs w:val="24"/>
        </w:rPr>
        <w:t>výs</w:t>
      </w:r>
      <w:r w:rsidRPr="00193714">
        <w:rPr>
          <w:szCs w:val="24"/>
        </w:rPr>
        <w:t>tupných zariadení</w:t>
      </w:r>
    </w:p>
    <w:p w14:paraId="4591175C" w14:textId="77777777" w:rsidR="00E11138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ind w:left="539" w:hanging="539"/>
        <w:rPr>
          <w:color w:val="000000"/>
        </w:rPr>
      </w:pPr>
      <w:r w:rsidRPr="00B60F68">
        <w:rPr>
          <w:szCs w:val="24"/>
        </w:rPr>
        <w:t>vysvetliť rozdiel</w:t>
      </w:r>
      <w:r w:rsidRPr="00B60F68">
        <w:rPr>
          <w:color w:val="000000"/>
          <w:szCs w:val="24"/>
        </w:rPr>
        <w:t xml:space="preserve"> - súbor - zložka </w:t>
      </w:r>
    </w:p>
    <w:p w14:paraId="6A3A1051" w14:textId="77777777" w:rsidR="00E11138" w:rsidRPr="00624A61" w:rsidRDefault="00E11138" w:rsidP="00E11138">
      <w:pPr>
        <w:spacing w:before="120" w:after="120"/>
        <w:jc w:val="both"/>
        <w:rPr>
          <w:i/>
          <w:u w:val="single"/>
        </w:rPr>
      </w:pPr>
      <w:r w:rsidRPr="00624A61">
        <w:rPr>
          <w:i/>
          <w:u w:val="single"/>
        </w:rPr>
        <w:t>Komunikácia prostredníctvom digitálnych technológií</w:t>
      </w:r>
    </w:p>
    <w:p w14:paraId="5090E2D8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vedieť vysvetliť základné pojmy</w:t>
      </w:r>
    </w:p>
    <w:p w14:paraId="615B5621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 xml:space="preserve">popísať ovládanie okna </w:t>
      </w:r>
      <w:r w:rsidRPr="00193714">
        <w:rPr>
          <w:szCs w:val="24"/>
        </w:rPr>
        <w:t>webového prehliadača</w:t>
      </w:r>
    </w:p>
    <w:p w14:paraId="08040BC7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zvládnuť  zaregistrovať sa</w:t>
      </w:r>
      <w:r w:rsidRPr="00193714">
        <w:rPr>
          <w:szCs w:val="24"/>
        </w:rPr>
        <w:t xml:space="preserve"> na emailovej stránke</w:t>
      </w:r>
    </w:p>
    <w:p w14:paraId="1E449854" w14:textId="77777777" w:rsidR="00E11138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ind w:left="539" w:hanging="539"/>
        <w:rPr>
          <w:color w:val="000000"/>
        </w:rPr>
      </w:pPr>
      <w:r w:rsidRPr="00B60F68">
        <w:rPr>
          <w:szCs w:val="24"/>
        </w:rPr>
        <w:t>vedieť</w:t>
      </w:r>
      <w:r w:rsidRPr="00B60F68">
        <w:rPr>
          <w:color w:val="000000"/>
          <w:szCs w:val="24"/>
        </w:rPr>
        <w:t xml:space="preserve"> vyhľadať, analyzov</w:t>
      </w:r>
      <w:r>
        <w:rPr>
          <w:color w:val="000000"/>
        </w:rPr>
        <w:t>ať</w:t>
      </w:r>
      <w:r w:rsidRPr="00B60F68">
        <w:rPr>
          <w:color w:val="000000"/>
          <w:szCs w:val="24"/>
        </w:rPr>
        <w:t xml:space="preserve"> a</w:t>
      </w:r>
      <w:r>
        <w:rPr>
          <w:color w:val="000000"/>
        </w:rPr>
        <w:t> </w:t>
      </w:r>
      <w:r w:rsidRPr="00B60F68">
        <w:rPr>
          <w:color w:val="000000"/>
          <w:szCs w:val="24"/>
        </w:rPr>
        <w:t>prez</w:t>
      </w:r>
      <w:r>
        <w:rPr>
          <w:color w:val="000000"/>
        </w:rPr>
        <w:t>erať informácie v súlade s pravidlami netikety</w:t>
      </w:r>
    </w:p>
    <w:p w14:paraId="4894897C" w14:textId="77777777" w:rsidR="00E11138" w:rsidRPr="00624A61" w:rsidRDefault="00E11138" w:rsidP="00E11138">
      <w:pPr>
        <w:spacing w:before="120" w:after="120"/>
        <w:jc w:val="both"/>
        <w:rPr>
          <w:i/>
          <w:u w:val="single"/>
        </w:rPr>
      </w:pPr>
      <w:r w:rsidRPr="00624A61">
        <w:rPr>
          <w:i/>
          <w:u w:val="single"/>
        </w:rPr>
        <w:t>Informácie okolo nás</w:t>
      </w:r>
    </w:p>
    <w:p w14:paraId="056B3204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char</w:t>
      </w:r>
      <w:r w:rsidRPr="00193714">
        <w:rPr>
          <w:szCs w:val="24"/>
        </w:rPr>
        <w:t>akterizovať</w:t>
      </w:r>
      <w:r w:rsidRPr="00B60F68">
        <w:rPr>
          <w:szCs w:val="24"/>
        </w:rPr>
        <w:t xml:space="preserve"> grafickú informáciu, formáty</w:t>
      </w:r>
    </w:p>
    <w:p w14:paraId="7C6A805E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 xml:space="preserve">ovládať nástroje </w:t>
      </w:r>
      <w:r w:rsidRPr="00193714">
        <w:rPr>
          <w:szCs w:val="24"/>
        </w:rPr>
        <w:t xml:space="preserve">grafického </w:t>
      </w:r>
      <w:r w:rsidRPr="00B60F68">
        <w:rPr>
          <w:szCs w:val="24"/>
        </w:rPr>
        <w:t>programu</w:t>
      </w:r>
    </w:p>
    <w:p w14:paraId="1CCB89D7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nakresliť obrázok na zadanú tému</w:t>
      </w:r>
    </w:p>
    <w:p w14:paraId="4773C1F7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193714">
        <w:rPr>
          <w:szCs w:val="24"/>
        </w:rPr>
        <w:t>uviesť</w:t>
      </w:r>
      <w:r w:rsidRPr="00B60F68">
        <w:rPr>
          <w:szCs w:val="24"/>
        </w:rPr>
        <w:t xml:space="preserve"> možnosti </w:t>
      </w:r>
      <w:r w:rsidRPr="00193714">
        <w:rPr>
          <w:szCs w:val="24"/>
        </w:rPr>
        <w:t xml:space="preserve">textovej </w:t>
      </w:r>
      <w:r w:rsidRPr="00B60F68">
        <w:rPr>
          <w:szCs w:val="24"/>
        </w:rPr>
        <w:t>aplikácie</w:t>
      </w:r>
    </w:p>
    <w:p w14:paraId="3EE4F7CC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vedieť uložiť</w:t>
      </w:r>
      <w:r w:rsidRPr="00193714">
        <w:rPr>
          <w:szCs w:val="24"/>
        </w:rPr>
        <w:t xml:space="preserve"> súbor</w:t>
      </w:r>
      <w:r w:rsidRPr="00B60F68">
        <w:rPr>
          <w:szCs w:val="24"/>
        </w:rPr>
        <w:t>, import</w:t>
      </w:r>
      <w:r w:rsidRPr="00193714">
        <w:rPr>
          <w:szCs w:val="24"/>
        </w:rPr>
        <w:t xml:space="preserve">ovať </w:t>
      </w:r>
      <w:r w:rsidRPr="00B60F68">
        <w:rPr>
          <w:szCs w:val="24"/>
        </w:rPr>
        <w:t>a</w:t>
      </w:r>
      <w:r w:rsidRPr="00193714">
        <w:rPr>
          <w:szCs w:val="24"/>
        </w:rPr>
        <w:t> </w:t>
      </w:r>
      <w:r w:rsidRPr="00B60F68">
        <w:rPr>
          <w:szCs w:val="24"/>
        </w:rPr>
        <w:t>expor</w:t>
      </w:r>
      <w:r w:rsidRPr="00193714">
        <w:rPr>
          <w:szCs w:val="24"/>
        </w:rPr>
        <w:t>tovať tabuľku</w:t>
      </w:r>
    </w:p>
    <w:p w14:paraId="7103297E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193714">
        <w:rPr>
          <w:szCs w:val="24"/>
        </w:rPr>
        <w:t>zvládnuť možnosti formátova</w:t>
      </w:r>
      <w:r w:rsidRPr="00B60F68">
        <w:rPr>
          <w:szCs w:val="24"/>
        </w:rPr>
        <w:t>nia písma</w:t>
      </w:r>
    </w:p>
    <w:p w14:paraId="215BC58E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využiť možnosti formát</w:t>
      </w:r>
      <w:r w:rsidRPr="00193714">
        <w:rPr>
          <w:szCs w:val="24"/>
        </w:rPr>
        <w:t>ovania</w:t>
      </w:r>
      <w:r w:rsidRPr="00B60F68">
        <w:rPr>
          <w:szCs w:val="24"/>
        </w:rPr>
        <w:t xml:space="preserve"> odrážky</w:t>
      </w:r>
    </w:p>
    <w:p w14:paraId="58B698F3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vedieť formátovať ob</w:t>
      </w:r>
      <w:r w:rsidRPr="00193714">
        <w:rPr>
          <w:szCs w:val="24"/>
        </w:rPr>
        <w:t>r</w:t>
      </w:r>
      <w:r w:rsidRPr="00B60F68">
        <w:rPr>
          <w:szCs w:val="24"/>
        </w:rPr>
        <w:t>ázok</w:t>
      </w:r>
    </w:p>
    <w:p w14:paraId="70167D3D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B60F68">
        <w:rPr>
          <w:szCs w:val="24"/>
        </w:rPr>
        <w:t>vedieť spracovať dig</w:t>
      </w:r>
      <w:r w:rsidRPr="00193714">
        <w:rPr>
          <w:szCs w:val="24"/>
        </w:rPr>
        <w:t>itálny materiál</w:t>
      </w:r>
    </w:p>
    <w:p w14:paraId="29CF7AA2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193714">
        <w:rPr>
          <w:szCs w:val="24"/>
        </w:rPr>
        <w:t>vedieť využiť funkcie prídavných zariadení</w:t>
      </w:r>
    </w:p>
    <w:p w14:paraId="17A05ADE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193714">
        <w:rPr>
          <w:szCs w:val="24"/>
        </w:rPr>
        <w:t>uviesť</w:t>
      </w:r>
      <w:r w:rsidRPr="008E6614">
        <w:rPr>
          <w:szCs w:val="24"/>
        </w:rPr>
        <w:t xml:space="preserve"> možnosti </w:t>
      </w:r>
      <w:r w:rsidRPr="00193714">
        <w:rPr>
          <w:szCs w:val="24"/>
        </w:rPr>
        <w:t xml:space="preserve">tabuľkovej </w:t>
      </w:r>
      <w:r w:rsidRPr="008E6614">
        <w:rPr>
          <w:szCs w:val="24"/>
        </w:rPr>
        <w:t>aplikácie</w:t>
      </w:r>
    </w:p>
    <w:p w14:paraId="7DCAAB18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8E6614">
        <w:rPr>
          <w:szCs w:val="24"/>
        </w:rPr>
        <w:t>vedieť uložiť</w:t>
      </w:r>
      <w:r w:rsidRPr="00193714">
        <w:rPr>
          <w:szCs w:val="24"/>
        </w:rPr>
        <w:t xml:space="preserve"> tabuľku</w:t>
      </w:r>
      <w:r w:rsidRPr="008E6614">
        <w:rPr>
          <w:szCs w:val="24"/>
        </w:rPr>
        <w:t>, import</w:t>
      </w:r>
      <w:r w:rsidRPr="00193714">
        <w:rPr>
          <w:szCs w:val="24"/>
        </w:rPr>
        <w:t>ovať</w:t>
      </w:r>
      <w:r w:rsidRPr="008E6614">
        <w:rPr>
          <w:szCs w:val="24"/>
        </w:rPr>
        <w:t xml:space="preserve"> a expor</w:t>
      </w:r>
      <w:r w:rsidRPr="00193714">
        <w:rPr>
          <w:szCs w:val="24"/>
        </w:rPr>
        <w:t>tovať</w:t>
      </w:r>
    </w:p>
    <w:p w14:paraId="6312BD9D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8E6614">
        <w:rPr>
          <w:szCs w:val="24"/>
        </w:rPr>
        <w:t>zvládnuť možnosti formátovania</w:t>
      </w:r>
    </w:p>
    <w:p w14:paraId="610120A7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8E6614">
        <w:rPr>
          <w:szCs w:val="24"/>
        </w:rPr>
        <w:t>upraviť tab</w:t>
      </w:r>
      <w:r w:rsidRPr="00193714">
        <w:rPr>
          <w:szCs w:val="24"/>
        </w:rPr>
        <w:t>uľku</w:t>
      </w:r>
      <w:r w:rsidRPr="008E6614">
        <w:rPr>
          <w:szCs w:val="24"/>
        </w:rPr>
        <w:t>, zvládnuť výpočet</w:t>
      </w:r>
    </w:p>
    <w:p w14:paraId="034E80BC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8E6614">
        <w:rPr>
          <w:szCs w:val="24"/>
        </w:rPr>
        <w:t>vedieť vytvoriť graf</w:t>
      </w:r>
    </w:p>
    <w:p w14:paraId="75AD6C82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193714">
        <w:rPr>
          <w:szCs w:val="24"/>
        </w:rPr>
        <w:t>zvládnuť prácu s triedením úda</w:t>
      </w:r>
      <w:r w:rsidRPr="008E6614">
        <w:rPr>
          <w:szCs w:val="24"/>
        </w:rPr>
        <w:t>jov a použiť filter</w:t>
      </w:r>
    </w:p>
    <w:p w14:paraId="1928AA9F" w14:textId="77777777" w:rsidR="00E11138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ind w:left="539" w:hanging="539"/>
        <w:rPr>
          <w:color w:val="000000"/>
        </w:rPr>
      </w:pPr>
      <w:r w:rsidRPr="008E6614">
        <w:rPr>
          <w:szCs w:val="24"/>
        </w:rPr>
        <w:t>aplikovať</w:t>
      </w:r>
      <w:r w:rsidRPr="008E6614">
        <w:rPr>
          <w:color w:val="000000"/>
          <w:szCs w:val="24"/>
        </w:rPr>
        <w:t xml:space="preserve"> získané zručnosti</w:t>
      </w:r>
      <w:r>
        <w:rPr>
          <w:color w:val="000000"/>
        </w:rPr>
        <w:t xml:space="preserve"> </w:t>
      </w:r>
      <w:r w:rsidRPr="008E6614">
        <w:rPr>
          <w:color w:val="000000"/>
          <w:szCs w:val="24"/>
        </w:rPr>
        <w:t xml:space="preserve">pri tvorbe </w:t>
      </w:r>
      <w:r>
        <w:rPr>
          <w:color w:val="000000"/>
        </w:rPr>
        <w:t>tabuľky</w:t>
      </w:r>
    </w:p>
    <w:p w14:paraId="482655D3" w14:textId="77777777" w:rsidR="00E11138" w:rsidRPr="00624A61" w:rsidRDefault="00E11138" w:rsidP="00E11138">
      <w:pPr>
        <w:spacing w:before="120" w:after="240"/>
        <w:jc w:val="both"/>
        <w:rPr>
          <w:i/>
          <w:u w:val="single"/>
        </w:rPr>
      </w:pPr>
      <w:r w:rsidRPr="00624A61">
        <w:rPr>
          <w:i/>
          <w:u w:val="single"/>
        </w:rPr>
        <w:t>Informačná spoločnosť</w:t>
      </w:r>
    </w:p>
    <w:p w14:paraId="01B7651C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8E6614">
        <w:rPr>
          <w:szCs w:val="24"/>
        </w:rPr>
        <w:t>pochopiť právnu ochranu progr</w:t>
      </w:r>
      <w:r w:rsidRPr="00193714">
        <w:rPr>
          <w:szCs w:val="24"/>
        </w:rPr>
        <w:t>amov</w:t>
      </w:r>
    </w:p>
    <w:p w14:paraId="73AE9466" w14:textId="77777777" w:rsidR="00E11138" w:rsidRPr="00193714" w:rsidRDefault="00E11138" w:rsidP="00E11138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8E6614">
        <w:rPr>
          <w:szCs w:val="24"/>
        </w:rPr>
        <w:t>zvládnuť používanie antivíruso</w:t>
      </w:r>
      <w:r w:rsidRPr="00193714">
        <w:rPr>
          <w:szCs w:val="24"/>
        </w:rPr>
        <w:t>vých programov</w:t>
      </w:r>
    </w:p>
    <w:p w14:paraId="72FF9C1E" w14:textId="77777777" w:rsidR="00E11138" w:rsidRDefault="00E11138" w:rsidP="00333562">
      <w:pPr>
        <w:spacing w:before="120"/>
        <w:jc w:val="both"/>
        <w:rPr>
          <w:b/>
          <w:bCs/>
          <w:u w:val="single"/>
        </w:rPr>
      </w:pPr>
    </w:p>
    <w:p w14:paraId="558F9E74" w14:textId="36802080" w:rsidR="00333562" w:rsidRPr="00333562" w:rsidRDefault="00333562" w:rsidP="00333562">
      <w:pPr>
        <w:spacing w:before="120"/>
        <w:jc w:val="both"/>
        <w:rPr>
          <w:b/>
          <w:bCs/>
          <w:u w:val="single"/>
        </w:rPr>
      </w:pPr>
      <w:r w:rsidRPr="00333562">
        <w:rPr>
          <w:b/>
          <w:bCs/>
          <w:u w:val="single"/>
        </w:rPr>
        <w:t>Hodnotenie žiakov:</w:t>
      </w:r>
    </w:p>
    <w:p w14:paraId="01BEA894" w14:textId="77777777" w:rsidR="00333562" w:rsidRDefault="00333562" w:rsidP="00333562">
      <w:pPr>
        <w:spacing w:before="120"/>
        <w:jc w:val="both"/>
      </w:pPr>
      <w:r>
        <w:tab/>
        <w:t xml:space="preserve">Hodnotenie bude založené na kritériách hodnotenia v každom vzdelávacom výstupe. 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14:paraId="0A55E07A" w14:textId="77777777" w:rsidR="00333562" w:rsidRDefault="00333562" w:rsidP="00333562">
      <w:pPr>
        <w:spacing w:before="120"/>
        <w:jc w:val="both"/>
      </w:pPr>
      <w:r>
        <w:tab/>
      </w:r>
      <w:r w:rsidRPr="0006789C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14:paraId="1B917055" w14:textId="77777777" w:rsidR="00333562" w:rsidRDefault="00333562" w:rsidP="00333562">
      <w:pPr>
        <w:spacing w:before="120"/>
        <w:jc w:val="both"/>
      </w:pPr>
      <w:r>
        <w:tab/>
        <w:t>a) písomné – testy, previerky, referáty</w:t>
      </w:r>
    </w:p>
    <w:p w14:paraId="358F2657" w14:textId="77777777" w:rsidR="00333562" w:rsidRDefault="00333562" w:rsidP="00333562">
      <w:pPr>
        <w:spacing w:before="120"/>
        <w:jc w:val="both"/>
      </w:pPr>
      <w:r>
        <w:tab/>
        <w:t xml:space="preserve">b) praktické – projekty, domáce úlohy, praktické cvičenia </w:t>
      </w:r>
    </w:p>
    <w:p w14:paraId="1D400E08" w14:textId="77777777" w:rsidR="00E11138" w:rsidRDefault="00333562" w:rsidP="00E11138">
      <w:pPr>
        <w:jc w:val="both"/>
      </w:pPr>
      <w:r>
        <w:tab/>
        <w:t>c) ústne – ústne prezentovanie osvojených poznatkov, pri ktorom sa kladie dôraz</w:t>
      </w:r>
    </w:p>
    <w:p w14:paraId="102E0BAB" w14:textId="0F8DAA6C" w:rsidR="00E11138" w:rsidRDefault="00E11138" w:rsidP="00E11138">
      <w:pPr>
        <w:tabs>
          <w:tab w:val="left" w:pos="5592"/>
        </w:tabs>
        <w:jc w:val="both"/>
      </w:pPr>
      <w:r>
        <w:lastRenderedPageBreak/>
        <w:t xml:space="preserve">                         </w:t>
      </w:r>
      <w:r w:rsidR="00333562">
        <w:t xml:space="preserve"> </w:t>
      </w:r>
      <w:r>
        <w:t xml:space="preserve">   </w:t>
      </w:r>
      <w:r w:rsidR="00333562">
        <w:t>nielen</w:t>
      </w:r>
      <w:r>
        <w:t xml:space="preserve"> </w:t>
      </w:r>
      <w:r w:rsidR="00333562">
        <w:t>na kvalitu osvojenia, ale aj na spôsob ich prezentácie v</w:t>
      </w:r>
      <w:r>
        <w:t> </w:t>
      </w:r>
      <w:r w:rsidR="00333562">
        <w:t>logických</w:t>
      </w:r>
    </w:p>
    <w:p w14:paraId="6135C95C" w14:textId="6089B996" w:rsidR="00333562" w:rsidRDefault="00E11138" w:rsidP="00E11138">
      <w:pPr>
        <w:tabs>
          <w:tab w:val="left" w:pos="5592"/>
        </w:tabs>
        <w:jc w:val="both"/>
      </w:pPr>
      <w:r>
        <w:t xml:space="preserve">                            </w:t>
      </w:r>
      <w:r w:rsidR="00333562">
        <w:t xml:space="preserve"> súvislostiach a ich aplikáciu v praktických súvislostiach </w:t>
      </w:r>
    </w:p>
    <w:p w14:paraId="677AB8BE" w14:textId="77777777" w:rsidR="00333562" w:rsidRPr="0006789C" w:rsidRDefault="00333562" w:rsidP="00333562">
      <w:pPr>
        <w:spacing w:before="120"/>
        <w:jc w:val="both"/>
        <w:rPr>
          <w:b/>
          <w:bCs/>
        </w:rPr>
      </w:pPr>
      <w:r w:rsidRPr="0006789C">
        <w:rPr>
          <w:b/>
          <w:bCs/>
        </w:rPr>
        <w:t xml:space="preserve">Vo výslednej klasifikácii sa odzrkadľuje: </w:t>
      </w:r>
    </w:p>
    <w:p w14:paraId="6A0E478F" w14:textId="77777777" w:rsidR="00333562" w:rsidRDefault="00333562" w:rsidP="00333562">
      <w:pPr>
        <w:spacing w:before="120"/>
        <w:jc w:val="both"/>
      </w:pPr>
      <w:r>
        <w:tab/>
        <w:t xml:space="preserve">a) sumatívne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 </w:t>
      </w:r>
    </w:p>
    <w:p w14:paraId="40DC206D" w14:textId="77777777" w:rsidR="00333562" w:rsidRDefault="00333562" w:rsidP="00333562">
      <w:pPr>
        <w:spacing w:before="120"/>
        <w:jc w:val="both"/>
      </w:pPr>
      <w:r>
        <w:t xml:space="preserve">Pri projektoch sa hodnotí: </w:t>
      </w:r>
      <w:r>
        <w:tab/>
        <w:t>• odborná úroveň, inovatívnosť, kreativita</w:t>
      </w:r>
    </w:p>
    <w:p w14:paraId="57D4C984" w14:textId="77777777" w:rsidR="00333562" w:rsidRDefault="00333562" w:rsidP="00333562">
      <w:pPr>
        <w:spacing w:before="120"/>
        <w:jc w:val="both"/>
      </w:pPr>
      <w:r>
        <w:tab/>
      </w:r>
      <w:r>
        <w:tab/>
      </w:r>
      <w:r>
        <w:tab/>
      </w:r>
      <w:r>
        <w:tab/>
        <w:t>• kvalita výstupu, grafická úroveň</w:t>
      </w:r>
    </w:p>
    <w:p w14:paraId="1943B794" w14:textId="77777777" w:rsidR="00333562" w:rsidRDefault="00333562" w:rsidP="00333562">
      <w:pPr>
        <w:spacing w:before="120"/>
        <w:jc w:val="both"/>
      </w:pPr>
      <w:r>
        <w:tab/>
      </w:r>
      <w:r>
        <w:tab/>
      </w:r>
      <w:r>
        <w:tab/>
      </w:r>
      <w:r>
        <w:tab/>
        <w:t>• úroveň obhajoby</w:t>
      </w:r>
    </w:p>
    <w:p w14:paraId="55E66E73" w14:textId="77777777" w:rsidR="00333562" w:rsidRDefault="00333562" w:rsidP="00333562">
      <w:pPr>
        <w:spacing w:before="120"/>
        <w:jc w:val="both"/>
      </w:pPr>
      <w:r>
        <w:tab/>
      </w:r>
      <w:r>
        <w:tab/>
      </w:r>
      <w:r>
        <w:tab/>
      </w:r>
      <w:r>
        <w:tab/>
        <w:t>• využitie dostupných zdrojov – internet, odborná literatúra</w:t>
      </w:r>
    </w:p>
    <w:p w14:paraId="042808C6" w14:textId="77777777" w:rsidR="00333562" w:rsidRDefault="00333562" w:rsidP="00333562">
      <w:pPr>
        <w:spacing w:before="120"/>
        <w:jc w:val="both"/>
      </w:pPr>
      <w:r>
        <w:tab/>
      </w:r>
      <w:r>
        <w:tab/>
      </w:r>
      <w:r>
        <w:tab/>
      </w:r>
      <w:r>
        <w:tab/>
        <w:t>• vypracovanie protokolu na požadovanej úrovni</w:t>
      </w:r>
    </w:p>
    <w:p w14:paraId="0EE542FD" w14:textId="77777777" w:rsidR="00333562" w:rsidRDefault="00333562" w:rsidP="00333562">
      <w:pPr>
        <w:spacing w:before="120"/>
        <w:jc w:val="both"/>
      </w:pPr>
      <w:r>
        <w:tab/>
        <w:t>c) reprezentácia školy na konferenciách a podobných akciách, účasť v súťažiach v rámci daného predmetu, tieto aktivity žiaka v predmete môžu výslednú klasifikáciu zlepšiť</w:t>
      </w:r>
    </w:p>
    <w:p w14:paraId="4FEA1F10" w14:textId="0C479A16" w:rsidR="00947D3D" w:rsidRDefault="00333562" w:rsidP="00333562">
      <w:pPr>
        <w:spacing w:before="120"/>
        <w:jc w:val="both"/>
      </w:pPr>
      <w:r>
        <w:t>Kritériá hodnotenia a klasifikácie vychádzajú z aktuálneho metodického usmernenia a nadväzujú na celoškolský Systém hodnotenia a klasifikácie žiakov.</w:t>
      </w:r>
    </w:p>
    <w:p w14:paraId="20AAC2B4" w14:textId="77777777" w:rsidR="00333562" w:rsidRPr="003F49E3" w:rsidRDefault="00333562" w:rsidP="00947D3D">
      <w:pPr>
        <w:spacing w:before="120"/>
        <w:jc w:val="both"/>
      </w:pPr>
    </w:p>
    <w:p w14:paraId="63B68AF7" w14:textId="77777777" w:rsidR="000161D0" w:rsidRPr="003F49E3" w:rsidRDefault="000161D0" w:rsidP="000161D0">
      <w:pPr>
        <w:spacing w:before="120"/>
        <w:jc w:val="both"/>
      </w:pPr>
      <w:r w:rsidRPr="003F49E3">
        <w:rPr>
          <w:b/>
        </w:rPr>
        <w:t>Prehľad výchovných a vzdelávacích stratégií</w:t>
      </w:r>
      <w:r w:rsidRPr="003F49E3">
        <w:t>:</w:t>
      </w:r>
    </w:p>
    <w:p w14:paraId="6CFE23FB" w14:textId="77777777" w:rsidR="00EB6526" w:rsidRPr="007D78C7" w:rsidRDefault="001B0C14" w:rsidP="007D78C7">
      <w:pPr>
        <w:pStyle w:val="Zarkazkladnhotextu"/>
        <w:suppressAutoHyphens/>
        <w:spacing w:before="120" w:after="0"/>
        <w:ind w:firstLine="0"/>
        <w:rPr>
          <w:szCs w:val="24"/>
        </w:rPr>
      </w:pPr>
      <w:r w:rsidRPr="003F49E3">
        <w:rPr>
          <w:szCs w:val="24"/>
        </w:rPr>
        <w:t>Vo vyučovacom predmete informatika využívame pre utváranie a rozvíjanie nasledujúcich kľúčových kompetencií výchovné a vzdelávacie stratégie, ktoré žiakom umožňujú:</w:t>
      </w:r>
    </w:p>
    <w:p w14:paraId="6CB756DB" w14:textId="77777777" w:rsidR="00E816C2" w:rsidRPr="003F49E3" w:rsidRDefault="001B0C14" w:rsidP="001B0C14">
      <w:pPr>
        <w:spacing w:before="120"/>
        <w:jc w:val="both"/>
        <w:rPr>
          <w:i/>
          <w:u w:val="single"/>
        </w:rPr>
      </w:pPr>
      <w:r w:rsidRPr="003F49E3">
        <w:rPr>
          <w:i/>
          <w:u w:val="single"/>
        </w:rPr>
        <w:t>Komunikatívne a sociálno - interakčné spôsobilosti</w:t>
      </w:r>
    </w:p>
    <w:p w14:paraId="508C075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rPr>
          <w:szCs w:val="24"/>
        </w:rPr>
      </w:pPr>
      <w:r w:rsidRPr="003F49E3">
        <w:rPr>
          <w:szCs w:val="24"/>
        </w:rPr>
        <w:t xml:space="preserve">sprostredkovať informácie vhodným spôsobom (video, text, hovorené slovo, diagram, tabuľka) tak, aby </w:t>
      </w:r>
      <w:r w:rsidR="004C0717">
        <w:rPr>
          <w:szCs w:val="24"/>
        </w:rPr>
        <w:t xml:space="preserve">boli čo najzrozumiteľnejšie </w:t>
      </w:r>
    </w:p>
    <w:p w14:paraId="27038C13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vyjadriť alebo formulovať (jednoznačne) vlastný názor a záver</w:t>
      </w:r>
    </w:p>
    <w:p w14:paraId="4E217018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kriticky hodnotiť informácie (</w:t>
      </w:r>
      <w:r w:rsidR="004C0717">
        <w:rPr>
          <w:szCs w:val="24"/>
        </w:rPr>
        <w:t xml:space="preserve">odborná literatúra, </w:t>
      </w:r>
      <w:r w:rsidRPr="003F49E3">
        <w:rPr>
          <w:szCs w:val="24"/>
        </w:rPr>
        <w:t>časopis, internet)</w:t>
      </w:r>
    </w:p>
    <w:p w14:paraId="73D63596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správne interpretovať získané fakty, vyvodzovať z nich závery a dôsledky</w:t>
      </w:r>
    </w:p>
    <w:p w14:paraId="7BD2B8C5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primerane sa ústne a písomne vyjadrovať a vysvetľovať</w:t>
      </w:r>
    </w:p>
    <w:p w14:paraId="5E075261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vyhľadávať, uchovávať, využívať a používať informácie</w:t>
      </w:r>
    </w:p>
    <w:p w14:paraId="59F033F8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tvoriť a vymieňať informácie</w:t>
      </w:r>
    </w:p>
    <w:p w14:paraId="6F069E09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spracovávať a využívať písomné materiály </w:t>
      </w:r>
    </w:p>
    <w:p w14:paraId="6BE9C384" w14:textId="77777777" w:rsidR="00E816C2" w:rsidRPr="007D78C7" w:rsidRDefault="001B0C14" w:rsidP="007D78C7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znázorňovať, vysvetľovať a riešiť problémové úlohy a situácie komplexného charakteru</w:t>
      </w:r>
    </w:p>
    <w:p w14:paraId="01FE8FB9" w14:textId="4F6086C8" w:rsidR="00E816C2" w:rsidRPr="003F49E3" w:rsidRDefault="001B0C14" w:rsidP="00624A61">
      <w:pPr>
        <w:spacing w:before="120" w:after="240"/>
        <w:jc w:val="both"/>
        <w:rPr>
          <w:i/>
          <w:u w:val="single"/>
        </w:rPr>
      </w:pPr>
      <w:r w:rsidRPr="003F49E3">
        <w:rPr>
          <w:i/>
          <w:u w:val="single"/>
        </w:rPr>
        <w:t>Interpersonálne a intrapersonálne spôsobilosti</w:t>
      </w:r>
    </w:p>
    <w:p w14:paraId="1DDC6DEC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prácu v kolektíve, v družnej a priateľskej atmosfére</w:t>
      </w:r>
    </w:p>
    <w:p w14:paraId="2C71B5A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osvojiť si pocit zodpovednosti za seba a spoluzodpovednosti za prácu v kolektíve</w:t>
      </w:r>
    </w:p>
    <w:p w14:paraId="21538E82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hodnotiť a rešpektovať svoju vlastnú prácu a prácu druhých</w:t>
      </w:r>
    </w:p>
    <w:p w14:paraId="1D8ED0D8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sebazdokonaľovanie výkonnosti</w:t>
      </w:r>
    </w:p>
    <w:p w14:paraId="0AEEAA1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racionálne a samostatne sa celý život vzdelávať</w:t>
      </w:r>
    </w:p>
    <w:p w14:paraId="0100E47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kontrolovať sa, regulovať svoje správanie</w:t>
      </w:r>
    </w:p>
    <w:p w14:paraId="1A4A73F7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pracovať v tíme</w:t>
      </w:r>
    </w:p>
    <w:p w14:paraId="354F9B6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podporovať schopnosť starať sa o svoje zdravie a životné prostredie</w:t>
      </w:r>
    </w:p>
    <w:p w14:paraId="4A0AA1FD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osvojiť si rešpektovanie etických hodnôt, uznávanie ľudských práv a slobôd</w:t>
      </w:r>
    </w:p>
    <w:p w14:paraId="14F552FF" w14:textId="77777777" w:rsidR="001B0C14" w:rsidRPr="003F49E3" w:rsidRDefault="0072309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toleranciu</w:t>
      </w:r>
    </w:p>
    <w:p w14:paraId="227DC7F8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aktualizovania a udržovania potrebnej základnej úrovne zručností</w:t>
      </w:r>
    </w:p>
    <w:p w14:paraId="4E6D4BEF" w14:textId="77777777" w:rsidR="004C0717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4C0717">
        <w:rPr>
          <w:szCs w:val="24"/>
        </w:rPr>
        <w:t xml:space="preserve">rozvíjať schopnosť prehodnocovať základné zručnosti, </w:t>
      </w:r>
    </w:p>
    <w:p w14:paraId="5206FDAB" w14:textId="77777777" w:rsidR="001B0C14" w:rsidRPr="004C0717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4C0717">
        <w:rPr>
          <w:szCs w:val="24"/>
        </w:rPr>
        <w:lastRenderedPageBreak/>
        <w:t xml:space="preserve">podporovať schopnosť zapájať sa do medziľudských vzťahov </w:t>
      </w:r>
    </w:p>
    <w:p w14:paraId="713E6DE6" w14:textId="77777777" w:rsidR="00E816C2" w:rsidRDefault="001B0C14" w:rsidP="007D78C7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preberať zodpovednosť sám za seba a za prácu iných</w:t>
      </w:r>
    </w:p>
    <w:p w14:paraId="030AF629" w14:textId="77777777" w:rsidR="002C6E1F" w:rsidRPr="007D78C7" w:rsidRDefault="002C6E1F" w:rsidP="002C6E1F">
      <w:pPr>
        <w:pStyle w:val="Zarkazkladnhotextu"/>
        <w:suppressAutoHyphens/>
        <w:spacing w:after="0"/>
        <w:ind w:left="539" w:firstLine="0"/>
        <w:rPr>
          <w:szCs w:val="24"/>
        </w:rPr>
      </w:pPr>
    </w:p>
    <w:p w14:paraId="5692420F" w14:textId="77777777" w:rsidR="00E816C2" w:rsidRPr="003F49E3" w:rsidRDefault="001B0C14" w:rsidP="00624A61">
      <w:pPr>
        <w:spacing w:before="120" w:after="240"/>
        <w:jc w:val="both"/>
        <w:rPr>
          <w:i/>
          <w:u w:val="single"/>
        </w:rPr>
      </w:pPr>
      <w:r w:rsidRPr="003F49E3">
        <w:rPr>
          <w:i/>
          <w:u w:val="single"/>
        </w:rPr>
        <w:t>Schopnosti tvorivo a kriticky riešiť problémy</w:t>
      </w:r>
    </w:p>
    <w:p w14:paraId="43FD1803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rPr>
          <w:szCs w:val="24"/>
        </w:rPr>
      </w:pPr>
      <w:r w:rsidRPr="003F49E3">
        <w:rPr>
          <w:szCs w:val="24"/>
        </w:rP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14:paraId="5F8EFE69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vyjadriť alebo formulovať (jednoznačne) problém, ktorý sa objaví pri ich vzdelávaní</w:t>
      </w:r>
    </w:p>
    <w:p w14:paraId="0BC2DB63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4D672541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posudzovať riešenie daného problému z hľadiska jeho správnosti, jednoznačnosti alebo efektívnosti a na základe týchto hľadísk prípadne porovnávať aj  rôzne riešenia daného problému</w:t>
      </w:r>
    </w:p>
    <w:p w14:paraId="090D029D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korigovať nesprávne riešenia problému</w:t>
      </w:r>
    </w:p>
    <w:p w14:paraId="5329E5E6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používať osvojené metódy riešenia problémov aj v iných oblastiach vzdelávania žiakov, pokiaľ sú dané metódy v </w:t>
      </w:r>
      <w:r w:rsidR="00A609DA" w:rsidRPr="003F49E3">
        <w:rPr>
          <w:szCs w:val="24"/>
        </w:rPr>
        <w:t>týchto oblastiach aplikovateľné</w:t>
      </w:r>
    </w:p>
    <w:p w14:paraId="0965907C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identifikovať problém, analyzovať, stanovovať efektívne postupy, navrhovať riešenia, zhodnocovať ich a učiť sa z nich</w:t>
      </w:r>
    </w:p>
    <w:p w14:paraId="1864960D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vedieť pracovať aj v náročných, záťažových podmienkach napr. aj pri riešení problémov ľudí, ktorí sa nevedia zaradiť do spoločenského života </w:t>
      </w:r>
    </w:p>
    <w:p w14:paraId="65DD429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14:paraId="745195B1" w14:textId="77777777" w:rsidR="00624A61" w:rsidRDefault="001B0C14" w:rsidP="007D78C7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na základe získaných vedomostí stanoviť jednoduché algoritmy na vyriešenie problémových úloh, javov a situácií a získané poznatky využívať v osobnom živote a</w:t>
      </w:r>
      <w:r w:rsidR="002C6E1F">
        <w:rPr>
          <w:szCs w:val="24"/>
        </w:rPr>
        <w:t> </w:t>
      </w:r>
      <w:r w:rsidRPr="003F49E3">
        <w:rPr>
          <w:szCs w:val="24"/>
        </w:rPr>
        <w:t>povolaní</w:t>
      </w:r>
    </w:p>
    <w:p w14:paraId="78E88F86" w14:textId="77777777" w:rsidR="002C6E1F" w:rsidRPr="007D78C7" w:rsidRDefault="002C6E1F" w:rsidP="002C6E1F">
      <w:pPr>
        <w:pStyle w:val="Zarkazkladnhotextu"/>
        <w:suppressAutoHyphens/>
        <w:spacing w:after="0"/>
        <w:ind w:left="539" w:firstLine="0"/>
        <w:rPr>
          <w:szCs w:val="24"/>
        </w:rPr>
      </w:pPr>
    </w:p>
    <w:p w14:paraId="0CD6FAFF" w14:textId="77777777" w:rsidR="00E816C2" w:rsidRPr="003F49E3" w:rsidRDefault="001B0C14" w:rsidP="00624A61">
      <w:pPr>
        <w:spacing w:before="120" w:after="240"/>
        <w:jc w:val="both"/>
        <w:rPr>
          <w:i/>
          <w:u w:val="single"/>
        </w:rPr>
      </w:pPr>
      <w:r w:rsidRPr="003F49E3">
        <w:rPr>
          <w:i/>
          <w:u w:val="single"/>
        </w:rPr>
        <w:t>Spôsobilosti využívať informačné technológie</w:t>
      </w:r>
    </w:p>
    <w:p w14:paraId="2E67D118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rPr>
          <w:szCs w:val="24"/>
        </w:rPr>
      </w:pPr>
      <w:r w:rsidRPr="003F49E3">
        <w:rPr>
          <w:szCs w:val="24"/>
        </w:rPr>
        <w:t>získavať informácie v priebehu ich vzdelávania využívaním všetkých metód a prostriedkov, ktoré majú v danom okamihu k dispozícii</w:t>
      </w:r>
    </w:p>
    <w:p w14:paraId="5FCD51FE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zhromažďovať, triediť, posudzovať a využívať informácie, ktoré by mohli prispieť k riešeniu daného problému alebo osvojiť si nové poznatky</w:t>
      </w:r>
    </w:p>
    <w:p w14:paraId="62CF7A07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základné zručnosti pri práci s osobným počítačom, internetom, využívať rôzne informačné zdroje a informácie v pracovnom a mimo pracovnom čase</w:t>
      </w:r>
    </w:p>
    <w:p w14:paraId="4C8948F1" w14:textId="77777777" w:rsidR="001B0C14" w:rsidRPr="003F49E3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pomocou elektronického vzdelávania (E-learningu) zvýšiť úroveň digitálnej gramotnosti žiakov</w:t>
      </w:r>
    </w:p>
    <w:p w14:paraId="49C01CB1" w14:textId="77777777" w:rsidR="001B0C14" w:rsidRDefault="001B0C14" w:rsidP="001B0C14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14:paraId="6A1995A7" w14:textId="77777777" w:rsidR="00B005A5" w:rsidRPr="00B005A5" w:rsidRDefault="00B005A5" w:rsidP="00B005A5">
      <w:pPr>
        <w:pStyle w:val="Zarkazkladnhotextu"/>
        <w:numPr>
          <w:ilvl w:val="0"/>
          <w:numId w:val="4"/>
        </w:numPr>
        <w:tabs>
          <w:tab w:val="clear" w:pos="360"/>
        </w:tabs>
        <w:suppressAutoHyphens/>
        <w:spacing w:after="0"/>
        <w:ind w:left="567" w:hanging="567"/>
      </w:pPr>
      <w:r>
        <w:t>efektívne využívať potenciál AI, vedieť kriticky a intuitívne rozlíšiť správnosť takto získaných materiálov</w:t>
      </w:r>
    </w:p>
    <w:p w14:paraId="728F2253" w14:textId="77777777" w:rsidR="0025101C" w:rsidRDefault="001B0C14" w:rsidP="007D78C7">
      <w:pPr>
        <w:pStyle w:val="Zarkazkladnhotextu"/>
        <w:numPr>
          <w:ilvl w:val="0"/>
          <w:numId w:val="4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IKT schopnosti, ktoré umožnia žiakom ich osobnostný rast, vlastné učenie a výkonnosť v</w:t>
      </w:r>
      <w:r w:rsidR="002C6E1F">
        <w:rPr>
          <w:szCs w:val="24"/>
        </w:rPr>
        <w:t> </w:t>
      </w:r>
      <w:r w:rsidRPr="003F49E3">
        <w:rPr>
          <w:szCs w:val="24"/>
        </w:rPr>
        <w:t>práci</w:t>
      </w:r>
    </w:p>
    <w:p w14:paraId="1445FEBE" w14:textId="77777777" w:rsidR="00C505FF" w:rsidRDefault="00C505FF" w:rsidP="0006789C">
      <w:pPr>
        <w:spacing w:after="120"/>
        <w:rPr>
          <w:b/>
          <w:sz w:val="28"/>
          <w:szCs w:val="28"/>
        </w:rPr>
      </w:pPr>
    </w:p>
    <w:p w14:paraId="0BF989CE" w14:textId="77777777" w:rsidR="00CF5C99" w:rsidRDefault="00CF5C99" w:rsidP="0006789C">
      <w:pPr>
        <w:spacing w:after="120"/>
        <w:rPr>
          <w:b/>
          <w:sz w:val="28"/>
          <w:szCs w:val="28"/>
        </w:rPr>
      </w:pPr>
    </w:p>
    <w:p w14:paraId="4B22F8CB" w14:textId="77777777" w:rsidR="00CF5C99" w:rsidRDefault="00CF5C99" w:rsidP="0006789C">
      <w:pPr>
        <w:spacing w:after="120"/>
        <w:rPr>
          <w:b/>
          <w:sz w:val="28"/>
          <w:szCs w:val="28"/>
        </w:rPr>
      </w:pPr>
    </w:p>
    <w:p w14:paraId="36DE43E1" w14:textId="7F286120" w:rsidR="0006789C" w:rsidRDefault="0006789C" w:rsidP="0006789C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07DEE356" w14:textId="7E91DC1B" w:rsidR="0006789C" w:rsidRDefault="0006789C" w:rsidP="0006789C">
      <w:pPr>
        <w:jc w:val="both"/>
      </w:pPr>
      <w:r w:rsidRPr="003F49E3">
        <w:t xml:space="preserve">Pri </w:t>
      </w:r>
      <w:r>
        <w:t xml:space="preserve"> </w:t>
      </w:r>
      <w:r w:rsidRPr="003F49E3">
        <w:t xml:space="preserve">vyučovaní </w:t>
      </w:r>
      <w:r>
        <w:t xml:space="preserve"> </w:t>
      </w:r>
      <w:r w:rsidRPr="003F49E3">
        <w:t xml:space="preserve">sa budú </w:t>
      </w:r>
      <w:r>
        <w:t xml:space="preserve"> pre odbor - </w:t>
      </w:r>
      <w:r w:rsidRPr="0006789C">
        <w:t xml:space="preserve">6456 H kaderník/kaderníčka </w:t>
      </w:r>
      <w:r w:rsidRPr="003F49E3">
        <w:t>využívať nasledovné metódy a formy vyučovania</w:t>
      </w:r>
      <w:r>
        <w:t>:</w:t>
      </w:r>
    </w:p>
    <w:p w14:paraId="58B978BB" w14:textId="77777777" w:rsidR="0006789C" w:rsidRDefault="0006789C" w:rsidP="0006789C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06789C" w14:paraId="40B5A4EE" w14:textId="77777777" w:rsidTr="00570AE8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68D7B3" w14:textId="17CD2B50" w:rsidR="0006789C" w:rsidRPr="00E818B9" w:rsidRDefault="0006789C" w:rsidP="0006789C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627AA92" w14:textId="77777777" w:rsidR="0006789C" w:rsidRPr="00E818B9" w:rsidRDefault="0006789C" w:rsidP="00570AE8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AC773E3" w14:textId="77777777" w:rsidR="0006789C" w:rsidRPr="00E818B9" w:rsidRDefault="0006789C" w:rsidP="00570AE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789C" w14:paraId="09BE709C" w14:textId="77777777" w:rsidTr="00570AE8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38513A8" w14:textId="77777777" w:rsidR="0006789C" w:rsidRPr="00E818B9" w:rsidRDefault="0006789C" w:rsidP="00570AE8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34FDBA9" w14:textId="77777777" w:rsidR="0006789C" w:rsidRPr="00E818B9" w:rsidRDefault="0006789C" w:rsidP="00570AE8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9AAD51C" w14:textId="77777777" w:rsidR="0006789C" w:rsidRPr="00E818B9" w:rsidRDefault="0006789C" w:rsidP="00570AE8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6789C" w14:paraId="5AAFE4DC" w14:textId="77777777" w:rsidTr="00570AE8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F2D78D" w14:textId="77777777" w:rsidR="0006789C" w:rsidRPr="00E752BE" w:rsidRDefault="0006789C" w:rsidP="00570AE8"/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4435FC" w14:textId="77777777" w:rsidR="0006789C" w:rsidRPr="00E752BE" w:rsidRDefault="0006789C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Informačnoreceptívna-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67D7BE64" w14:textId="77777777" w:rsidR="0006789C" w:rsidRPr="00E752BE" w:rsidRDefault="0006789C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06789C" w14:paraId="566AAE09" w14:textId="77777777" w:rsidTr="00570AE8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EBA04B" w14:textId="77777777" w:rsidR="0006789C" w:rsidRDefault="0006789C" w:rsidP="00570AE8">
            <w:pPr>
              <w:ind w:hanging="2"/>
              <w:rPr>
                <w:b/>
                <w:bCs/>
                <w:i/>
                <w:iCs/>
              </w:rPr>
            </w:pPr>
            <w:r w:rsidRPr="00E752BE">
              <w:t> </w:t>
            </w:r>
            <w:r w:rsidRPr="0009332A">
              <w:rPr>
                <w:b/>
                <w:bCs/>
                <w:i/>
                <w:iCs/>
              </w:rPr>
              <w:t xml:space="preserve">Bezpečnosť a hygiena </w:t>
            </w:r>
            <w:r>
              <w:rPr>
                <w:b/>
                <w:bCs/>
                <w:i/>
                <w:iCs/>
              </w:rPr>
              <w:t xml:space="preserve">  </w:t>
            </w:r>
            <w:r w:rsidRPr="0009332A">
              <w:rPr>
                <w:b/>
                <w:bCs/>
                <w:i/>
                <w:iCs/>
              </w:rPr>
              <w:t>v</w:t>
            </w:r>
            <w:r>
              <w:rPr>
                <w:b/>
                <w:bCs/>
                <w:i/>
                <w:iCs/>
              </w:rPr>
              <w:t> učebni VT</w:t>
            </w:r>
          </w:p>
          <w:p w14:paraId="727124F3" w14:textId="77777777" w:rsidR="0006789C" w:rsidRPr="00E752BE" w:rsidRDefault="0006789C" w:rsidP="00570AE8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A377F5" w14:textId="77777777" w:rsidR="0006789C" w:rsidRPr="00E752BE" w:rsidRDefault="0006789C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0F3DF19C" w14:textId="77777777" w:rsidR="0006789C" w:rsidRPr="00E752BE" w:rsidRDefault="0006789C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06789C" w14:paraId="7EF40117" w14:textId="77777777" w:rsidTr="00570AE8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FF6DFA" w14:textId="77777777" w:rsidR="00275CA8" w:rsidRPr="00275CA8" w:rsidRDefault="0006789C" w:rsidP="00570AE8">
            <w:pPr>
              <w:rPr>
                <w:b/>
                <w:bCs/>
                <w:i/>
                <w:iCs/>
              </w:rPr>
            </w:pPr>
            <w:r w:rsidRPr="00E752BE">
              <w:t> </w:t>
            </w:r>
            <w:r w:rsidR="00275CA8" w:rsidRPr="00275CA8">
              <w:rPr>
                <w:b/>
                <w:bCs/>
                <w:i/>
                <w:iCs/>
              </w:rPr>
              <w:t>Princípy fungovania DT</w:t>
            </w:r>
          </w:p>
          <w:p w14:paraId="792F46E7" w14:textId="77777777" w:rsidR="0006789C" w:rsidRPr="00E752BE" w:rsidRDefault="0006789C" w:rsidP="00275CA8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BFF438" w14:textId="77777777" w:rsidR="0006789C" w:rsidRPr="00E752BE" w:rsidRDefault="0006789C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Reproduktívna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0F223837" w14:textId="33F04240" w:rsidR="0006789C" w:rsidRDefault="00705F85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Samostatná</w:t>
            </w:r>
            <w:r w:rsidR="0006789C" w:rsidRPr="00E752BE">
              <w:rPr>
                <w:sz w:val="20"/>
                <w:szCs w:val="20"/>
              </w:rPr>
              <w:t xml:space="preserve"> práca žiakov</w:t>
            </w:r>
          </w:p>
          <w:p w14:paraId="7E1FB7DB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3DBB9B21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  <w:p w14:paraId="33308C4F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68838C63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  <w:p w14:paraId="5008DC30" w14:textId="21DD5980" w:rsidR="00FA0873" w:rsidRPr="00E752BE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06789C" w14:paraId="25FBDC72" w14:textId="77777777" w:rsidTr="00570AE8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DABF85" w14:textId="77777777" w:rsidR="0006789C" w:rsidRDefault="0006789C" w:rsidP="00570AE8">
            <w:pPr>
              <w:rPr>
                <w:b/>
                <w:bCs/>
                <w:i/>
                <w:iCs/>
              </w:rPr>
            </w:pPr>
            <w:r w:rsidRPr="00E752BE">
              <w:t> </w:t>
            </w:r>
            <w:r>
              <w:rPr>
                <w:b/>
                <w:bCs/>
                <w:i/>
                <w:iCs/>
              </w:rPr>
              <w:t>Komunikácia   prostredníctvom DT</w:t>
            </w:r>
          </w:p>
          <w:p w14:paraId="491ABAF3" w14:textId="77777777" w:rsidR="00275CA8" w:rsidRDefault="00275CA8" w:rsidP="00570AE8">
            <w:pPr>
              <w:rPr>
                <w:b/>
                <w:bCs/>
                <w:i/>
                <w:iCs/>
              </w:rPr>
            </w:pPr>
          </w:p>
          <w:p w14:paraId="32FB52F8" w14:textId="6440FE82" w:rsidR="00275CA8" w:rsidRDefault="00275CA8" w:rsidP="00570AE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Informácie okolo nás</w:t>
            </w:r>
          </w:p>
          <w:p w14:paraId="239AE25D" w14:textId="77777777" w:rsidR="0006789C" w:rsidRDefault="0006789C" w:rsidP="00570AE8"/>
          <w:p w14:paraId="6FF24E5E" w14:textId="0C629D67" w:rsidR="00FA0873" w:rsidRPr="00E752BE" w:rsidRDefault="00FA0873" w:rsidP="00570AE8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5042B6" w14:textId="77777777" w:rsidR="0006789C" w:rsidRDefault="0006789C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  <w:p w14:paraId="7212675A" w14:textId="77777777" w:rsidR="00275CA8" w:rsidRDefault="00275CA8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  <w:p w14:paraId="5D6465F6" w14:textId="77777777" w:rsidR="00275CA8" w:rsidRDefault="00275CA8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166B8683" w14:textId="77777777" w:rsidR="00275CA8" w:rsidRDefault="00275CA8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  <w:p w14:paraId="3C8F2944" w14:textId="77777777" w:rsidR="00275CA8" w:rsidRDefault="00275CA8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3234B684" w14:textId="77777777" w:rsidR="00275CA8" w:rsidRDefault="00275CA8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Gordonova</w:t>
            </w:r>
          </w:p>
          <w:p w14:paraId="6AF21FD8" w14:textId="77777777" w:rsidR="00275CA8" w:rsidRDefault="00275CA8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65BC7ED4" w14:textId="77777777" w:rsidR="00275CA8" w:rsidRDefault="00275CA8" w:rsidP="00275CA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  <w:p w14:paraId="5C65FC51" w14:textId="77777777" w:rsidR="00FA0873" w:rsidRDefault="00FA0873" w:rsidP="00275CA8">
            <w:pPr>
              <w:spacing w:line="0" w:lineRule="atLeast"/>
              <w:rPr>
                <w:sz w:val="20"/>
                <w:szCs w:val="20"/>
              </w:rPr>
            </w:pPr>
          </w:p>
          <w:p w14:paraId="01992C70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  <w:p w14:paraId="070262E9" w14:textId="77777777" w:rsidR="00FA0873" w:rsidRDefault="00FA0873" w:rsidP="00275CA8">
            <w:pPr>
              <w:spacing w:line="0" w:lineRule="atLeast"/>
              <w:rPr>
                <w:sz w:val="20"/>
                <w:szCs w:val="20"/>
              </w:rPr>
            </w:pPr>
          </w:p>
          <w:p w14:paraId="15F5B5AF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  <w:p w14:paraId="3DB5727F" w14:textId="5B2EE760" w:rsidR="00275CA8" w:rsidRPr="00E752BE" w:rsidRDefault="00275CA8" w:rsidP="00570AE8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14F76FA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  <w:p w14:paraId="06E7A0BB" w14:textId="77777777" w:rsidR="0006789C" w:rsidRDefault="0006789C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68917A57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Teleprojekt</w:t>
            </w:r>
          </w:p>
          <w:p w14:paraId="52E6C38F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79E9278D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E752BE">
              <w:rPr>
                <w:sz w:val="20"/>
                <w:szCs w:val="20"/>
              </w:rPr>
              <w:t>Internetom</w:t>
            </w:r>
            <w:r>
              <w:rPr>
                <w:sz w:val="20"/>
                <w:szCs w:val="20"/>
              </w:rPr>
              <w:t>, knihou</w:t>
            </w:r>
          </w:p>
          <w:p w14:paraId="2B85ED47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59CF7BF4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  <w:p w14:paraId="7190C481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7C33507D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  <w:p w14:paraId="5DFC2208" w14:textId="77777777" w:rsidR="00FA0873" w:rsidRDefault="00FA0873" w:rsidP="00570AE8">
            <w:pPr>
              <w:spacing w:line="0" w:lineRule="atLeast"/>
              <w:rPr>
                <w:sz w:val="20"/>
                <w:szCs w:val="20"/>
              </w:rPr>
            </w:pPr>
          </w:p>
          <w:p w14:paraId="74F63FD6" w14:textId="2CB278E1" w:rsidR="00FA0873" w:rsidRPr="00E752BE" w:rsidRDefault="00FA0873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06789C" w14:paraId="035BFAA4" w14:textId="77777777" w:rsidTr="00570AE8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7A636E" w14:textId="77777777" w:rsidR="00FA0873" w:rsidRDefault="0006789C" w:rsidP="00FA0873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E752BE">
              <w:t> </w:t>
            </w:r>
            <w:r w:rsidR="00FA0873">
              <w:rPr>
                <w:b/>
                <w:bCs/>
                <w:i/>
                <w:iCs/>
              </w:rPr>
              <w:t>Informačná spoločnosť</w:t>
            </w:r>
            <w:r w:rsidR="00FA0873" w:rsidRPr="0009332A">
              <w:rPr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  <w:p w14:paraId="5F4559B0" w14:textId="77777777" w:rsidR="00FA0873" w:rsidRDefault="00FA0873" w:rsidP="00FA0873">
            <w:pPr>
              <w:rPr>
                <w:b/>
                <w:bCs/>
                <w:i/>
                <w:iCs/>
              </w:rPr>
            </w:pPr>
          </w:p>
          <w:p w14:paraId="4A44C3E0" w14:textId="028E8FE8" w:rsidR="0006789C" w:rsidRPr="00E752BE" w:rsidRDefault="0006789C" w:rsidP="00570AE8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1B46A2" w14:textId="7E8FA902" w:rsidR="0006789C" w:rsidRPr="00E752BE" w:rsidRDefault="00FA0873" w:rsidP="00570AE8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52618C9B" w14:textId="20E94CAA" w:rsidR="0006789C" w:rsidRPr="00E752BE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FA0873" w14:paraId="4FE6CAED" w14:textId="77777777" w:rsidTr="00FA0873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AB215E" w14:textId="77777777" w:rsidR="00FA0873" w:rsidRPr="00E752BE" w:rsidRDefault="00FA0873" w:rsidP="00FA0873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BB4F41" w14:textId="44B0F0FD" w:rsidR="00FA0873" w:rsidRPr="00E752BE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14FC1C9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</w:p>
          <w:p w14:paraId="3BCA0321" w14:textId="362E45F5" w:rsidR="00FA0873" w:rsidRPr="00E752BE" w:rsidRDefault="00FA0873" w:rsidP="00FA0873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A0873" w14:paraId="02FD7C14" w14:textId="77777777" w:rsidTr="00FA0873">
        <w:trPr>
          <w:trHeight w:val="532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23FD" w14:textId="77777777" w:rsidR="00FA0873" w:rsidRPr="0009332A" w:rsidRDefault="00FA0873" w:rsidP="00FA0873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C660" w14:textId="2094EA64" w:rsidR="00FA0873" w:rsidRPr="00E752BE" w:rsidRDefault="00FA0873" w:rsidP="00FA0873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0557E16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</w:p>
          <w:p w14:paraId="6480CC28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</w:p>
          <w:p w14:paraId="7634B354" w14:textId="77777777" w:rsidR="00FA0873" w:rsidRDefault="00FA0873" w:rsidP="00FA0873">
            <w:pPr>
              <w:spacing w:line="0" w:lineRule="atLeast"/>
              <w:rPr>
                <w:sz w:val="20"/>
                <w:szCs w:val="20"/>
              </w:rPr>
            </w:pPr>
          </w:p>
          <w:p w14:paraId="5ED09553" w14:textId="77777777" w:rsidR="00FA0873" w:rsidRPr="00E752BE" w:rsidRDefault="00FA0873" w:rsidP="00FA0873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90FDE42" w14:textId="77777777" w:rsidR="0006789C" w:rsidRDefault="0006789C" w:rsidP="0006789C">
      <w:pPr>
        <w:spacing w:after="120"/>
        <w:jc w:val="both"/>
        <w:rPr>
          <w:b/>
          <w:sz w:val="28"/>
          <w:szCs w:val="28"/>
        </w:rPr>
      </w:pPr>
    </w:p>
    <w:p w14:paraId="6F593A28" w14:textId="77777777" w:rsidR="003E28FB" w:rsidRDefault="003E28FB" w:rsidP="003E28FB">
      <w:pPr>
        <w:spacing w:after="120"/>
        <w:jc w:val="both"/>
        <w:rPr>
          <w:b/>
          <w:sz w:val="28"/>
          <w:szCs w:val="28"/>
        </w:rPr>
      </w:pPr>
    </w:p>
    <w:p w14:paraId="530EABCA" w14:textId="77777777" w:rsidR="003E28FB" w:rsidRDefault="003E28FB" w:rsidP="003E28FB">
      <w:pPr>
        <w:spacing w:after="120"/>
        <w:jc w:val="both"/>
        <w:rPr>
          <w:b/>
          <w:sz w:val="28"/>
          <w:szCs w:val="28"/>
        </w:rPr>
      </w:pPr>
    </w:p>
    <w:p w14:paraId="31DA8A5C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57EA89FB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5FA2407D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46713CFD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333079DF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16172FCF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7FC38C0F" w14:textId="77777777" w:rsidR="00C505FF" w:rsidRDefault="00C505FF" w:rsidP="003E28FB">
      <w:pPr>
        <w:spacing w:after="120"/>
        <w:jc w:val="both"/>
        <w:rPr>
          <w:b/>
          <w:sz w:val="28"/>
          <w:szCs w:val="28"/>
        </w:rPr>
      </w:pPr>
    </w:p>
    <w:p w14:paraId="47FE309D" w14:textId="1291D5CB" w:rsidR="003E28FB" w:rsidRDefault="003E28FB" w:rsidP="003E28FB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600777C2" w14:textId="2F4FE87B" w:rsidR="003E28FB" w:rsidRDefault="003E28FB" w:rsidP="003E28FB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</w:t>
      </w:r>
      <w:r>
        <w:t xml:space="preserve"> práca s umelou inteligenciou. Ponúkajú </w:t>
      </w:r>
      <w:r w:rsidRPr="00CA4551">
        <w:t xml:space="preserve">nekonečné množstvo  informačných článkov, ktoré sa žiaci učia samostatne vyhľadávať </w:t>
      </w:r>
      <w:r>
        <w:t xml:space="preserve">alebo generovať AI </w:t>
      </w:r>
      <w:r w:rsidRPr="00CA4551">
        <w:t>a</w:t>
      </w:r>
      <w:r>
        <w:t xml:space="preserve"> následne </w:t>
      </w:r>
      <w:r w:rsidRPr="00CA4551">
        <w:t>overovať si ich hodnovernosť porovnávaním informácií z rôznych zdrojov pri praktickej práci na počítačoch a internete.</w:t>
      </w:r>
    </w:p>
    <w:p w14:paraId="57108C64" w14:textId="77777777" w:rsidR="006B065E" w:rsidRPr="004C2FA8" w:rsidRDefault="006B065E" w:rsidP="003E28FB">
      <w:pPr>
        <w:jc w:val="both"/>
        <w:rPr>
          <w:b/>
        </w:rPr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3E28FB" w14:paraId="62118749" w14:textId="77777777" w:rsidTr="00F32621">
        <w:tc>
          <w:tcPr>
            <w:tcW w:w="1951" w:type="dxa"/>
            <w:tcBorders>
              <w:bottom w:val="thinThickSmallGap" w:sz="12" w:space="0" w:color="auto"/>
            </w:tcBorders>
          </w:tcPr>
          <w:p w14:paraId="198A33C2" w14:textId="77777777" w:rsidR="003E28FB" w:rsidRDefault="003E28FB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14:paraId="65F04AA1" w14:textId="77777777" w:rsidR="003E28FB" w:rsidRDefault="003E28FB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4E6BE252" w14:textId="77777777" w:rsidR="003E28FB" w:rsidRDefault="003E28FB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BD649D8" w14:textId="77777777" w:rsidR="003E28FB" w:rsidRPr="00E818B9" w:rsidRDefault="003E28FB" w:rsidP="00F32621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06DBA615" w14:textId="77777777" w:rsidR="003E28FB" w:rsidRDefault="003E28FB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14:paraId="337F3977" w14:textId="77777777" w:rsidR="003E28FB" w:rsidRDefault="003E28FB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32CC48CC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3E28FB" w:rsidRPr="0043226D" w14:paraId="7149A372" w14:textId="77777777" w:rsidTr="00F32621">
        <w:trPr>
          <w:trHeight w:val="6357"/>
        </w:trPr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7FD8CE" w14:textId="77777777" w:rsidR="003E28FB" w:rsidRPr="004C2FA8" w:rsidRDefault="003E28FB" w:rsidP="00F32621">
            <w:pPr>
              <w:rPr>
                <w:b/>
                <w:bCs/>
                <w:i/>
                <w:iCs/>
                <w:sz w:val="4"/>
                <w:szCs w:val="4"/>
              </w:rPr>
            </w:pPr>
          </w:p>
          <w:p w14:paraId="24AD3626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Bezpečnosť a hygiena v</w:t>
            </w:r>
            <w:r>
              <w:rPr>
                <w:b/>
                <w:bCs/>
                <w:i/>
                <w:iCs/>
                <w:sz w:val="20"/>
                <w:szCs w:val="20"/>
              </w:rPr>
              <w:t> učebni VT</w:t>
            </w:r>
          </w:p>
          <w:p w14:paraId="24030515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Princípy fungovania DT</w:t>
            </w:r>
          </w:p>
          <w:p w14:paraId="22E6AFBA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715246B" w14:textId="7263B02A" w:rsidR="003E28FB" w:rsidRPr="00E11138" w:rsidRDefault="00E1113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11138">
              <w:rPr>
                <w:b/>
                <w:bCs/>
                <w:i/>
                <w:iCs/>
                <w:sz w:val="20"/>
                <w:szCs w:val="20"/>
              </w:rPr>
              <w:t>Komunikácia prostredníctvom DT</w:t>
            </w:r>
          </w:p>
          <w:p w14:paraId="064A1D46" w14:textId="77777777" w:rsidR="00E11138" w:rsidRDefault="00E11138" w:rsidP="00F32621">
            <w:pPr>
              <w:rPr>
                <w:b/>
                <w:bCs/>
                <w:sz w:val="20"/>
                <w:szCs w:val="20"/>
              </w:rPr>
            </w:pPr>
          </w:p>
          <w:p w14:paraId="43721FDB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Informácie okolo nás</w:t>
            </w:r>
          </w:p>
          <w:p w14:paraId="2C396345" w14:textId="1C911F5C" w:rsidR="00E11138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r w:rsidR="00E11138">
              <w:rPr>
                <w:b/>
                <w:bCs/>
                <w:i/>
                <w:iCs/>
                <w:sz w:val="20"/>
                <w:szCs w:val="20"/>
              </w:rPr>
              <w:t>Grafická inf.</w:t>
            </w:r>
          </w:p>
          <w:p w14:paraId="0C3CDA52" w14:textId="5A224E60" w:rsidR="003E28FB" w:rsidRDefault="00E1113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r w:rsidR="00567980">
              <w:rPr>
                <w:b/>
                <w:bCs/>
                <w:i/>
                <w:iCs/>
                <w:sz w:val="20"/>
                <w:szCs w:val="20"/>
              </w:rPr>
              <w:t>Písomná inf.</w:t>
            </w:r>
          </w:p>
          <w:p w14:paraId="15903364" w14:textId="41B5A6AB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r w:rsidR="00567980">
              <w:rPr>
                <w:b/>
                <w:bCs/>
                <w:i/>
                <w:iCs/>
                <w:sz w:val="20"/>
                <w:szCs w:val="20"/>
              </w:rPr>
              <w:t xml:space="preserve">Číselná inf. </w:t>
            </w:r>
          </w:p>
          <w:p w14:paraId="58102E43" w14:textId="5BE8A84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r w:rsidR="00567980">
              <w:rPr>
                <w:b/>
                <w:bCs/>
                <w:i/>
                <w:iCs/>
                <w:sz w:val="20"/>
                <w:szCs w:val="20"/>
              </w:rPr>
              <w:t xml:space="preserve">Prezentačný soft. </w:t>
            </w:r>
          </w:p>
          <w:p w14:paraId="7FCB9D3F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15C8315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95D0C">
              <w:rPr>
                <w:b/>
                <w:bCs/>
                <w:i/>
                <w:iCs/>
                <w:sz w:val="20"/>
                <w:szCs w:val="20"/>
              </w:rPr>
              <w:t>Informačná spoločnosť</w:t>
            </w:r>
          </w:p>
          <w:p w14:paraId="151D8696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B5E9847" w14:textId="77777777" w:rsidR="003E28FB" w:rsidRDefault="003E28FB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70480F5" w14:textId="066CDD33" w:rsidR="003E28FB" w:rsidRPr="0043226D" w:rsidRDefault="003E28FB" w:rsidP="00F3262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D41471" w14:textId="77777777" w:rsidR="003E28FB" w:rsidRDefault="003E28FB" w:rsidP="00F3262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J. Jarema: Základy práce s PC, Košice 2008</w:t>
            </w:r>
          </w:p>
          <w:p w14:paraId="6D20F9EE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25211939" w14:textId="77777777" w:rsidR="003E28FB" w:rsidRDefault="003E28FB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H. Kundrátová, J. Kultan: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  <w:p w14:paraId="01D159A1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5768389F" w14:textId="77777777" w:rsidR="003E28FB" w:rsidRDefault="003E28FB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Kalaš, R. Baranovič, A. Bl</w:t>
            </w:r>
            <w:r>
              <w:rPr>
                <w:sz w:val="20"/>
                <w:szCs w:val="20"/>
              </w:rPr>
              <w:t>a</w:t>
            </w:r>
            <w:r w:rsidRPr="00313218">
              <w:rPr>
                <w:sz w:val="20"/>
                <w:szCs w:val="20"/>
              </w:rPr>
              <w:t>ho, Z. Kubincová, Ľ. Salanci: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Informatika pre str. školy.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SPN 2004</w:t>
            </w:r>
          </w:p>
          <w:p w14:paraId="54512260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47A09BF5" w14:textId="77777777" w:rsidR="003E28FB" w:rsidRDefault="003E28FB" w:rsidP="00F32621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>Lukáč, Šnajder: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tabuľkami</w:t>
            </w:r>
          </w:p>
          <w:p w14:paraId="778BF319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4EF9F1E7" w14:textId="77777777" w:rsidR="003E28FB" w:rsidRDefault="003E28FB" w:rsidP="00F32621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>Salanci: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grafikou</w:t>
            </w:r>
          </w:p>
          <w:p w14:paraId="65C21371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6170BECC" w14:textId="77777777" w:rsidR="003E28FB" w:rsidRDefault="003E28FB" w:rsidP="00F32621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>Šnajder, Kireš: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multimédiami</w:t>
            </w:r>
          </w:p>
          <w:p w14:paraId="3D5495C4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71024B21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Ľ. Salanci: Informatika pre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Gymnáziá. Práca s grafikou.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SPN 2000</w:t>
            </w:r>
          </w:p>
          <w:p w14:paraId="00092368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6DCD777E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Word 2003, Cpmputer Press Brno, 2004</w:t>
            </w:r>
          </w:p>
          <w:p w14:paraId="3FBB74C0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57AB55B" w14:textId="77777777" w:rsidR="00E11138" w:rsidRDefault="00E11138" w:rsidP="00E1113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P. Vysloužilová Spohnerová: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Příklady a cv. z INF a výp.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techniky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Computer Media, 2004</w:t>
            </w:r>
          </w:p>
          <w:p w14:paraId="431E8CCE" w14:textId="77777777" w:rsidR="00E11138" w:rsidRDefault="00E11138" w:rsidP="00F32621">
            <w:pPr>
              <w:rPr>
                <w:sz w:val="6"/>
                <w:szCs w:val="6"/>
              </w:rPr>
            </w:pPr>
          </w:p>
          <w:p w14:paraId="060C9979" w14:textId="77777777" w:rsidR="00E11138" w:rsidRDefault="00E11138" w:rsidP="00E1113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Z. Matúš: Excel v příkladech.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Computer Media, 2004</w:t>
            </w:r>
          </w:p>
          <w:p w14:paraId="7E6E0F2F" w14:textId="77777777" w:rsidR="00E11138" w:rsidRPr="00513D15" w:rsidRDefault="00E11138" w:rsidP="00F32621">
            <w:pPr>
              <w:rPr>
                <w:sz w:val="6"/>
                <w:szCs w:val="6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498C5D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e-Beam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  <w:p w14:paraId="239AA33B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7E74C0EF" w14:textId="77777777" w:rsidR="003E28FB" w:rsidRDefault="003E28FB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  <w:p w14:paraId="601A7AFF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Slúchadlá</w:t>
            </w:r>
          </w:p>
          <w:p w14:paraId="72ED714F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Mikrofón</w:t>
            </w:r>
          </w:p>
          <w:p w14:paraId="1A20DA63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7966D703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Dig. Fotoaparát</w:t>
            </w:r>
          </w:p>
          <w:p w14:paraId="79538021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13675D83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Tlačiareň</w:t>
            </w:r>
          </w:p>
          <w:p w14:paraId="7F7B373D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Skener</w:t>
            </w:r>
          </w:p>
          <w:p w14:paraId="35031865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Multifunkčné zariadenie</w:t>
            </w:r>
          </w:p>
          <w:p w14:paraId="52CBB0A2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6B441DCD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Prenosné pamäťové médiá</w:t>
            </w:r>
          </w:p>
          <w:p w14:paraId="2F383158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19C9B7CA" w14:textId="77777777" w:rsidR="003E28FB" w:rsidRPr="0043226D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Prenosné prídavné zariadenia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9C8A69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  <w:p w14:paraId="1276C9AB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722371B2" w14:textId="77777777" w:rsidR="003E28FB" w:rsidRPr="0043226D" w:rsidRDefault="003E28FB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>, USB, DVD, SD karty,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54CDABEE" w14:textId="77777777" w:rsidR="003E28FB" w:rsidRPr="0043226D" w:rsidRDefault="003E28FB" w:rsidP="00F3262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3E28FB" w:rsidRPr="0043226D" w14:paraId="6485F477" w14:textId="77777777" w:rsidTr="00F32621">
        <w:trPr>
          <w:trHeight w:val="68"/>
        </w:trPr>
        <w:tc>
          <w:tcPr>
            <w:tcW w:w="1951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5263" w14:textId="3C53A4BA" w:rsidR="003E28FB" w:rsidRPr="0043226D" w:rsidRDefault="003E28FB" w:rsidP="00F3262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0B13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Word 20</w:t>
            </w:r>
            <w:r>
              <w:rPr>
                <w:sz w:val="20"/>
                <w:szCs w:val="20"/>
              </w:rPr>
              <w:t>10</w:t>
            </w:r>
            <w:r w:rsidRPr="001E3E71">
              <w:rPr>
                <w:sz w:val="20"/>
                <w:szCs w:val="20"/>
              </w:rPr>
              <w:t>, Cpmputer Press Brno, 20</w:t>
            </w:r>
            <w:r>
              <w:rPr>
                <w:sz w:val="20"/>
                <w:szCs w:val="20"/>
              </w:rPr>
              <w:t>10</w:t>
            </w:r>
          </w:p>
          <w:p w14:paraId="6FFEAFA4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18A51B52" w14:textId="77777777" w:rsidR="003E28FB" w:rsidRDefault="003E28FB" w:rsidP="00F3262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Libuše Kovářová: Počítačová grafika na ZŠ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  <w:p w14:paraId="1115CC45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0C4A1E61" w14:textId="77777777" w:rsidR="003E28FB" w:rsidRDefault="003E28FB" w:rsidP="00F3262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Pavel Navrátil: S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3226D">
              <w:rPr>
                <w:sz w:val="20"/>
                <w:szCs w:val="20"/>
              </w:rPr>
              <w:t>počítačem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nejen</w:t>
            </w:r>
            <w:proofErr w:type="spellEnd"/>
            <w:r w:rsidRPr="0043226D">
              <w:rPr>
                <w:sz w:val="20"/>
                <w:szCs w:val="20"/>
              </w:rPr>
              <w:t xml:space="preserve"> k maturite, 2. diel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  <w:p w14:paraId="0DCECFC5" w14:textId="77777777" w:rsidR="00E11138" w:rsidRPr="00E11138" w:rsidRDefault="00E11138" w:rsidP="00F32621">
            <w:pPr>
              <w:rPr>
                <w:sz w:val="6"/>
                <w:szCs w:val="6"/>
              </w:rPr>
            </w:pPr>
          </w:p>
          <w:p w14:paraId="54736359" w14:textId="77777777" w:rsidR="00E11138" w:rsidRDefault="00E11138" w:rsidP="00E111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Ladislav </w:t>
            </w:r>
            <w:proofErr w:type="spellStart"/>
            <w:r>
              <w:rPr>
                <w:sz w:val="20"/>
                <w:szCs w:val="20"/>
              </w:rPr>
              <w:t>Pasiar</w:t>
            </w:r>
            <w:proofErr w:type="spellEnd"/>
            <w:r>
              <w:rPr>
                <w:sz w:val="20"/>
                <w:szCs w:val="20"/>
              </w:rPr>
              <w:t xml:space="preserve">: Informatika pre SOŠ, </w:t>
            </w:r>
            <w:proofErr w:type="spellStart"/>
            <w:r>
              <w:rPr>
                <w:sz w:val="20"/>
                <w:szCs w:val="20"/>
              </w:rPr>
              <w:t>Wolters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Kluwer</w:t>
            </w:r>
            <w:proofErr w:type="spellEnd"/>
            <w:r>
              <w:rPr>
                <w:sz w:val="20"/>
                <w:szCs w:val="20"/>
              </w:rPr>
              <w:t>, Ba 2016, ISBN 978-80-8168-430-2</w:t>
            </w:r>
          </w:p>
          <w:p w14:paraId="69B7399A" w14:textId="77777777" w:rsidR="00E11138" w:rsidRPr="00FA17D2" w:rsidRDefault="00E11138" w:rsidP="00E11138">
            <w:pPr>
              <w:rPr>
                <w:sz w:val="6"/>
                <w:szCs w:val="6"/>
              </w:rPr>
            </w:pPr>
          </w:p>
          <w:p w14:paraId="3841EED0" w14:textId="3529B4D8" w:rsidR="00E11138" w:rsidRDefault="00E11138" w:rsidP="00E111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Zeman, J. </w:t>
            </w:r>
            <w:proofErr w:type="spellStart"/>
            <w:r>
              <w:rPr>
                <w:sz w:val="20"/>
                <w:szCs w:val="20"/>
              </w:rPr>
              <w:t>Oster</w:t>
            </w:r>
            <w:proofErr w:type="spellEnd"/>
            <w:r>
              <w:rPr>
                <w:sz w:val="20"/>
                <w:szCs w:val="20"/>
              </w:rPr>
              <w:t>: Učebnica informačnej bezpečnosti 1 a 2 pre SOŠ a </w:t>
            </w:r>
            <w:proofErr w:type="spellStart"/>
            <w:r>
              <w:rPr>
                <w:sz w:val="20"/>
                <w:szCs w:val="20"/>
              </w:rPr>
              <w:t>gym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Preventista</w:t>
            </w:r>
            <w:proofErr w:type="spellEnd"/>
            <w:r>
              <w:rPr>
                <w:sz w:val="20"/>
                <w:szCs w:val="20"/>
              </w:rPr>
              <w:t>, 2021</w:t>
            </w:r>
          </w:p>
          <w:p w14:paraId="127C2244" w14:textId="77777777" w:rsidR="003E28FB" w:rsidRPr="00513D15" w:rsidRDefault="003E28FB" w:rsidP="00F32621">
            <w:pPr>
              <w:rPr>
                <w:sz w:val="6"/>
                <w:szCs w:val="6"/>
              </w:rPr>
            </w:pPr>
          </w:p>
          <w:p w14:paraId="4AC3FFF5" w14:textId="30E6CDAB" w:rsidR="003E28FB" w:rsidRPr="00313218" w:rsidRDefault="003E28FB" w:rsidP="00F32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3AE3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00C2EAFD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50BD9B30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14F771E2" w14:textId="77777777" w:rsidR="003E28FB" w:rsidRPr="0043226D" w:rsidRDefault="003E28FB" w:rsidP="00F3262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AA30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  <w:p w14:paraId="5A05F164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310A7035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</w:p>
          <w:p w14:paraId="787F63CA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4A24219C" w14:textId="77777777" w:rsidR="003E28FB" w:rsidRDefault="003E28FB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prezentácie</w:t>
            </w:r>
          </w:p>
          <w:p w14:paraId="672A46CB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5BEAD3E1" w14:textId="77777777" w:rsidR="003E28FB" w:rsidRDefault="003E28FB" w:rsidP="00F326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www</w:t>
            </w:r>
            <w:proofErr w:type="spellEnd"/>
            <w:r>
              <w:rPr>
                <w:sz w:val="20"/>
                <w:szCs w:val="20"/>
              </w:rPr>
              <w:t xml:space="preserve"> stránky</w:t>
            </w:r>
          </w:p>
          <w:p w14:paraId="5ACF3B6C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5B279286" w14:textId="77777777" w:rsidR="003E28FB" w:rsidRPr="0043226D" w:rsidRDefault="003E28FB" w:rsidP="00F32621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82CF4ED" w14:textId="77777777" w:rsidR="003E28FB" w:rsidRDefault="003E28FB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  <w:p w14:paraId="0FBCDE33" w14:textId="77777777" w:rsidR="003E28FB" w:rsidRDefault="003E28FB" w:rsidP="00F32621">
            <w:pPr>
              <w:rPr>
                <w:sz w:val="20"/>
                <w:szCs w:val="20"/>
              </w:rPr>
            </w:pPr>
          </w:p>
          <w:p w14:paraId="5BA5038C" w14:textId="77777777" w:rsidR="003E28FB" w:rsidRPr="0043226D" w:rsidRDefault="003E28FB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 - zdroje</w:t>
            </w:r>
          </w:p>
        </w:tc>
      </w:tr>
    </w:tbl>
    <w:p w14:paraId="28417047" w14:textId="77777777" w:rsidR="007D78C7" w:rsidRDefault="007D78C7" w:rsidP="00C505FF">
      <w:pPr>
        <w:spacing w:before="120"/>
        <w:jc w:val="both"/>
      </w:pPr>
    </w:p>
    <w:sectPr w:rsidR="007D78C7" w:rsidSect="00000876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57C63" w14:textId="77777777" w:rsidR="00000876" w:rsidRDefault="00000876" w:rsidP="0025101C">
      <w:r>
        <w:separator/>
      </w:r>
    </w:p>
  </w:endnote>
  <w:endnote w:type="continuationSeparator" w:id="0">
    <w:p w14:paraId="03D433BE" w14:textId="77777777" w:rsidR="00000876" w:rsidRDefault="00000876" w:rsidP="0025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04784" w14:textId="77777777" w:rsidR="00000876" w:rsidRDefault="00000876" w:rsidP="0025101C">
      <w:r>
        <w:separator/>
      </w:r>
    </w:p>
  </w:footnote>
  <w:footnote w:type="continuationSeparator" w:id="0">
    <w:p w14:paraId="57A5E889" w14:textId="77777777" w:rsidR="00000876" w:rsidRDefault="00000876" w:rsidP="00251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739"/>
      </v:shape>
    </w:pict>
  </w:numPicBullet>
  <w:numPicBullet w:numPicBulletId="1">
    <w:pict>
      <v:shape id="_x0000_i1027" type="#_x0000_t75" style="width:14.4pt;height:7.2pt" o:bullet="t">
        <v:imagedata r:id="rId2" o:title="BD21295_"/>
      </v:shape>
    </w:pict>
  </w:numPicBullet>
  <w:numPicBullet w:numPicBulletId="2">
    <w:pict>
      <v:shape id="_x0000_i1028" type="#_x0000_t75" style="width:7.2pt;height:7.2pt" o:bullet="t">
        <v:imagedata r:id="rId3" o:title="BD15171_"/>
      </v:shape>
    </w:pict>
  </w:numPicBullet>
  <w:numPicBullet w:numPicBulletId="3">
    <w:pict>
      <v:shape id="_x0000_i1029" type="#_x0000_t75" style="width:14.4pt;height:14.4pt" o:bullet="t">
        <v:imagedata r:id="rId4" o:title="BD14980_"/>
      </v:shape>
    </w:pict>
  </w:numPicBullet>
  <w:numPicBullet w:numPicBulletId="4">
    <w:pict>
      <v:shape id="_x0000_i1030" type="#_x0000_t75" style="width:14.4pt;height:14.4pt" o:bullet="t">
        <v:imagedata r:id="rId5" o:title="BD14981_"/>
      </v:shape>
    </w:pict>
  </w:numPicBullet>
  <w:numPicBullet w:numPicBulletId="5">
    <w:pict>
      <v:shape id="_x0000_i1031" type="#_x0000_t75" style="width:7.2pt;height:7.2pt" o:bullet="t">
        <v:imagedata r:id="rId6" o:title="BD15173_"/>
      </v:shape>
    </w:pict>
  </w:numPicBullet>
  <w:numPicBullet w:numPicBulletId="6">
    <w:pict>
      <v:shape id="_x0000_i1032" type="#_x0000_t75" style="width:14.4pt;height:14.4pt" o:bullet="t">
        <v:imagedata r:id="rId7" o:title="BD21302_"/>
      </v:shape>
    </w:pict>
  </w:numPicBullet>
  <w:abstractNum w:abstractNumId="0" w15:restartNumberingAfterBreak="0">
    <w:nsid w:val="064531BE"/>
    <w:multiLevelType w:val="hybridMultilevel"/>
    <w:tmpl w:val="974E235E"/>
    <w:lvl w:ilvl="0" w:tplc="7B608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805EE"/>
    <w:multiLevelType w:val="hybridMultilevel"/>
    <w:tmpl w:val="6AB29BBC"/>
    <w:lvl w:ilvl="0" w:tplc="7B608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D7459"/>
    <w:multiLevelType w:val="hybridMultilevel"/>
    <w:tmpl w:val="2F88C2EA"/>
    <w:lvl w:ilvl="0" w:tplc="179287E2">
      <w:start w:val="1"/>
      <w:numFmt w:val="none"/>
      <w:pStyle w:val="Nadpis2"/>
      <w:lvlText w:val="1.1"/>
      <w:lvlJc w:val="right"/>
      <w:pPr>
        <w:tabs>
          <w:tab w:val="num" w:pos="839"/>
        </w:tabs>
        <w:ind w:left="839" w:hanging="482"/>
      </w:pPr>
      <w:rPr>
        <w:rFonts w:ascii="Times New Roman" w:hAnsi="Times New Roman" w:hint="default"/>
        <w:b/>
        <w:i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B5139C"/>
    <w:multiLevelType w:val="hybridMultilevel"/>
    <w:tmpl w:val="9E4C368E"/>
    <w:lvl w:ilvl="0" w:tplc="7B608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52894"/>
    <w:multiLevelType w:val="hybridMultilevel"/>
    <w:tmpl w:val="56EAE4BA"/>
    <w:lvl w:ilvl="0" w:tplc="D6DA2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E0E13"/>
    <w:multiLevelType w:val="hybridMultilevel"/>
    <w:tmpl w:val="8AD8E15E"/>
    <w:lvl w:ilvl="0" w:tplc="9BDCDF06">
      <w:start w:val="64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42A7B46"/>
    <w:multiLevelType w:val="hybridMultilevel"/>
    <w:tmpl w:val="FA08AC62"/>
    <w:lvl w:ilvl="0" w:tplc="7B608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C3980"/>
    <w:multiLevelType w:val="hybridMultilevel"/>
    <w:tmpl w:val="68F85B66"/>
    <w:lvl w:ilvl="0" w:tplc="CCC65D58">
      <w:start w:val="64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9435509">
    <w:abstractNumId w:val="3"/>
  </w:num>
  <w:num w:numId="2" w16cid:durableId="215968066">
    <w:abstractNumId w:val="9"/>
  </w:num>
  <w:num w:numId="3" w16cid:durableId="1350109595">
    <w:abstractNumId w:val="1"/>
  </w:num>
  <w:num w:numId="4" w16cid:durableId="691147894">
    <w:abstractNumId w:val="9"/>
  </w:num>
  <w:num w:numId="5" w16cid:durableId="816998360">
    <w:abstractNumId w:val="8"/>
  </w:num>
  <w:num w:numId="6" w16cid:durableId="366610934">
    <w:abstractNumId w:val="6"/>
  </w:num>
  <w:num w:numId="7" w16cid:durableId="1404372441">
    <w:abstractNumId w:val="2"/>
  </w:num>
  <w:num w:numId="8" w16cid:durableId="2110657460">
    <w:abstractNumId w:val="0"/>
  </w:num>
  <w:num w:numId="9" w16cid:durableId="212471922">
    <w:abstractNumId w:val="4"/>
  </w:num>
  <w:num w:numId="10" w16cid:durableId="346371462">
    <w:abstractNumId w:val="7"/>
  </w:num>
  <w:num w:numId="11" w16cid:durableId="66458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1D0"/>
    <w:rsid w:val="00000649"/>
    <w:rsid w:val="00000876"/>
    <w:rsid w:val="000161D0"/>
    <w:rsid w:val="000163A6"/>
    <w:rsid w:val="000163BC"/>
    <w:rsid w:val="000268F5"/>
    <w:rsid w:val="00066658"/>
    <w:rsid w:val="0006789C"/>
    <w:rsid w:val="00081C4B"/>
    <w:rsid w:val="00094C79"/>
    <w:rsid w:val="000C30F3"/>
    <w:rsid w:val="000D0E1B"/>
    <w:rsid w:val="000D21A2"/>
    <w:rsid w:val="000E726A"/>
    <w:rsid w:val="000F65A4"/>
    <w:rsid w:val="001340E0"/>
    <w:rsid w:val="00140605"/>
    <w:rsid w:val="0014068B"/>
    <w:rsid w:val="001501A2"/>
    <w:rsid w:val="0017668D"/>
    <w:rsid w:val="00177292"/>
    <w:rsid w:val="00181F78"/>
    <w:rsid w:val="00193714"/>
    <w:rsid w:val="0019772E"/>
    <w:rsid w:val="001B0C14"/>
    <w:rsid w:val="001F0157"/>
    <w:rsid w:val="001F1430"/>
    <w:rsid w:val="001F4F30"/>
    <w:rsid w:val="002030C4"/>
    <w:rsid w:val="0021684F"/>
    <w:rsid w:val="00220460"/>
    <w:rsid w:val="002217FE"/>
    <w:rsid w:val="0025101C"/>
    <w:rsid w:val="00275CA8"/>
    <w:rsid w:val="00275E38"/>
    <w:rsid w:val="002C6E1F"/>
    <w:rsid w:val="00321B28"/>
    <w:rsid w:val="00326621"/>
    <w:rsid w:val="00327042"/>
    <w:rsid w:val="00332A69"/>
    <w:rsid w:val="00333562"/>
    <w:rsid w:val="00333FD0"/>
    <w:rsid w:val="003408FC"/>
    <w:rsid w:val="00346D3D"/>
    <w:rsid w:val="0036333A"/>
    <w:rsid w:val="003709BF"/>
    <w:rsid w:val="00372D95"/>
    <w:rsid w:val="00374103"/>
    <w:rsid w:val="00376445"/>
    <w:rsid w:val="00384926"/>
    <w:rsid w:val="003E28FB"/>
    <w:rsid w:val="003E659F"/>
    <w:rsid w:val="003F49E3"/>
    <w:rsid w:val="003F7CC8"/>
    <w:rsid w:val="00421153"/>
    <w:rsid w:val="004464EA"/>
    <w:rsid w:val="00482813"/>
    <w:rsid w:val="00496716"/>
    <w:rsid w:val="004A03C8"/>
    <w:rsid w:val="004C0717"/>
    <w:rsid w:val="004C2E00"/>
    <w:rsid w:val="004D018D"/>
    <w:rsid w:val="004D2F69"/>
    <w:rsid w:val="004F5FB8"/>
    <w:rsid w:val="00513D15"/>
    <w:rsid w:val="005430DD"/>
    <w:rsid w:val="00564130"/>
    <w:rsid w:val="0056659E"/>
    <w:rsid w:val="00567980"/>
    <w:rsid w:val="00570AFA"/>
    <w:rsid w:val="005D153D"/>
    <w:rsid w:val="005F3EA3"/>
    <w:rsid w:val="006243B6"/>
    <w:rsid w:val="00624A61"/>
    <w:rsid w:val="00632D84"/>
    <w:rsid w:val="006351DF"/>
    <w:rsid w:val="00636E53"/>
    <w:rsid w:val="00644851"/>
    <w:rsid w:val="00657135"/>
    <w:rsid w:val="00661D07"/>
    <w:rsid w:val="006A78ED"/>
    <w:rsid w:val="006B065E"/>
    <w:rsid w:val="006B46DE"/>
    <w:rsid w:val="006C57BE"/>
    <w:rsid w:val="006D2744"/>
    <w:rsid w:val="006D550A"/>
    <w:rsid w:val="006D5E71"/>
    <w:rsid w:val="006F790E"/>
    <w:rsid w:val="00705F85"/>
    <w:rsid w:val="0071688D"/>
    <w:rsid w:val="00723094"/>
    <w:rsid w:val="00750B56"/>
    <w:rsid w:val="00752FE7"/>
    <w:rsid w:val="00763031"/>
    <w:rsid w:val="00771767"/>
    <w:rsid w:val="0078781E"/>
    <w:rsid w:val="00787F9B"/>
    <w:rsid w:val="00790878"/>
    <w:rsid w:val="007A3CF8"/>
    <w:rsid w:val="007A5FE8"/>
    <w:rsid w:val="007B7A83"/>
    <w:rsid w:val="007C7081"/>
    <w:rsid w:val="007D78C7"/>
    <w:rsid w:val="008039F6"/>
    <w:rsid w:val="008158BA"/>
    <w:rsid w:val="00820A43"/>
    <w:rsid w:val="00845962"/>
    <w:rsid w:val="008641A3"/>
    <w:rsid w:val="008979CE"/>
    <w:rsid w:val="008B5B60"/>
    <w:rsid w:val="008B5C47"/>
    <w:rsid w:val="008B63F6"/>
    <w:rsid w:val="008C2AF6"/>
    <w:rsid w:val="008C717E"/>
    <w:rsid w:val="008E6614"/>
    <w:rsid w:val="00905EF5"/>
    <w:rsid w:val="0091197A"/>
    <w:rsid w:val="00921B01"/>
    <w:rsid w:val="009307F1"/>
    <w:rsid w:val="009328D0"/>
    <w:rsid w:val="0093491E"/>
    <w:rsid w:val="0094347A"/>
    <w:rsid w:val="00947D3D"/>
    <w:rsid w:val="0097028E"/>
    <w:rsid w:val="009815A9"/>
    <w:rsid w:val="00982BC9"/>
    <w:rsid w:val="009E4B10"/>
    <w:rsid w:val="009E7ADA"/>
    <w:rsid w:val="009F22F0"/>
    <w:rsid w:val="00A0438F"/>
    <w:rsid w:val="00A17451"/>
    <w:rsid w:val="00A21BC4"/>
    <w:rsid w:val="00A447E3"/>
    <w:rsid w:val="00A609DA"/>
    <w:rsid w:val="00A74802"/>
    <w:rsid w:val="00A86EC3"/>
    <w:rsid w:val="00A90F3F"/>
    <w:rsid w:val="00A94399"/>
    <w:rsid w:val="00AA1AF8"/>
    <w:rsid w:val="00AA434F"/>
    <w:rsid w:val="00AD7C86"/>
    <w:rsid w:val="00AF5918"/>
    <w:rsid w:val="00B005A5"/>
    <w:rsid w:val="00B03C09"/>
    <w:rsid w:val="00B03E49"/>
    <w:rsid w:val="00B26DAA"/>
    <w:rsid w:val="00B4359B"/>
    <w:rsid w:val="00B52335"/>
    <w:rsid w:val="00B5795B"/>
    <w:rsid w:val="00B57ECC"/>
    <w:rsid w:val="00B60F68"/>
    <w:rsid w:val="00B71F47"/>
    <w:rsid w:val="00B75317"/>
    <w:rsid w:val="00B8515E"/>
    <w:rsid w:val="00B87EFF"/>
    <w:rsid w:val="00BA27B1"/>
    <w:rsid w:val="00BA29DE"/>
    <w:rsid w:val="00BB762A"/>
    <w:rsid w:val="00C047CC"/>
    <w:rsid w:val="00C21C7D"/>
    <w:rsid w:val="00C46C97"/>
    <w:rsid w:val="00C470C6"/>
    <w:rsid w:val="00C505FF"/>
    <w:rsid w:val="00C760F5"/>
    <w:rsid w:val="00C878CC"/>
    <w:rsid w:val="00CB0D8E"/>
    <w:rsid w:val="00CC2EBC"/>
    <w:rsid w:val="00CD5856"/>
    <w:rsid w:val="00CE49EE"/>
    <w:rsid w:val="00CF5C99"/>
    <w:rsid w:val="00D02DD8"/>
    <w:rsid w:val="00D057D1"/>
    <w:rsid w:val="00D16D0B"/>
    <w:rsid w:val="00D24920"/>
    <w:rsid w:val="00D736A4"/>
    <w:rsid w:val="00D769F3"/>
    <w:rsid w:val="00D83435"/>
    <w:rsid w:val="00D8704C"/>
    <w:rsid w:val="00D964DD"/>
    <w:rsid w:val="00DA46E7"/>
    <w:rsid w:val="00DB237B"/>
    <w:rsid w:val="00DC68FD"/>
    <w:rsid w:val="00DE036A"/>
    <w:rsid w:val="00DE0D3A"/>
    <w:rsid w:val="00DF02AA"/>
    <w:rsid w:val="00E068B3"/>
    <w:rsid w:val="00E06E5D"/>
    <w:rsid w:val="00E11138"/>
    <w:rsid w:val="00E304BA"/>
    <w:rsid w:val="00E52416"/>
    <w:rsid w:val="00E644D8"/>
    <w:rsid w:val="00E816C2"/>
    <w:rsid w:val="00E87862"/>
    <w:rsid w:val="00EA6CC1"/>
    <w:rsid w:val="00EB09CE"/>
    <w:rsid w:val="00EB6526"/>
    <w:rsid w:val="00F5015A"/>
    <w:rsid w:val="00F606F7"/>
    <w:rsid w:val="00F628FD"/>
    <w:rsid w:val="00F66BF4"/>
    <w:rsid w:val="00F66E73"/>
    <w:rsid w:val="00F81E36"/>
    <w:rsid w:val="00F86F33"/>
    <w:rsid w:val="00F930F1"/>
    <w:rsid w:val="00F9505F"/>
    <w:rsid w:val="00FA0873"/>
    <w:rsid w:val="00FA7F9C"/>
    <w:rsid w:val="00FC559B"/>
    <w:rsid w:val="00FE0678"/>
    <w:rsid w:val="00FE4B30"/>
    <w:rsid w:val="00FF6F4F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E82C312"/>
  <w15:chartTrackingRefBased/>
  <w15:docId w15:val="{E58B357E-A016-48FD-8A10-D253BCAD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61D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y"/>
    <w:next w:val="Normlny"/>
    <w:link w:val="Nadpis2Char"/>
    <w:autoRedefine/>
    <w:qFormat/>
    <w:rsid w:val="00661D07"/>
    <w:pPr>
      <w:keepNext/>
      <w:numPr>
        <w:numId w:val="1"/>
      </w:numPr>
      <w:spacing w:before="240" w:after="60" w:line="360" w:lineRule="auto"/>
      <w:jc w:val="both"/>
      <w:outlineLvl w:val="1"/>
    </w:pPr>
    <w:rPr>
      <w:rFonts w:cs="Arial"/>
      <w:b/>
      <w:bCs/>
      <w:i/>
      <w:iCs/>
      <w:sz w:val="36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661D07"/>
    <w:rPr>
      <w:rFonts w:ascii="Times New Roman" w:eastAsia="Times New Roman" w:hAnsi="Times New Roman" w:cs="Arial"/>
      <w:b/>
      <w:bCs/>
      <w:i/>
      <w:iCs/>
      <w:sz w:val="36"/>
      <w:szCs w:val="28"/>
      <w:lang w:eastAsia="cs-CZ"/>
    </w:rPr>
  </w:style>
  <w:style w:type="table" w:styleId="Mriekatabuky">
    <w:name w:val="Table Grid"/>
    <w:basedOn w:val="Normlnatabuka"/>
    <w:rsid w:val="000161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aliases w:val="Char"/>
    <w:basedOn w:val="Normlny"/>
    <w:link w:val="PtaChar"/>
    <w:rsid w:val="000161D0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 Char"/>
    <w:link w:val="Pta"/>
    <w:rsid w:val="000161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0161D0"/>
    <w:pPr>
      <w:spacing w:after="120"/>
      <w:ind w:firstLine="567"/>
      <w:jc w:val="both"/>
    </w:pPr>
    <w:rPr>
      <w:szCs w:val="20"/>
      <w:lang w:eastAsia="ja-JP"/>
    </w:rPr>
  </w:style>
  <w:style w:type="character" w:customStyle="1" w:styleId="ZarkazkladnhotextuChar">
    <w:name w:val="Zarážka základného textu Char"/>
    <w:link w:val="Zarkazkladnhotextu"/>
    <w:rsid w:val="000161D0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Odstavecseseznamem">
    <w:name w:val="Odstavec se seznamem"/>
    <w:basedOn w:val="Normlny"/>
    <w:qFormat/>
    <w:rsid w:val="00947D3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510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25101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2447</Words>
  <Characters>13951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</dc:creator>
  <cp:keywords/>
  <cp:lastModifiedBy>Vlasta</cp:lastModifiedBy>
  <cp:revision>11</cp:revision>
  <dcterms:created xsi:type="dcterms:W3CDTF">2024-04-03T20:20:00Z</dcterms:created>
  <dcterms:modified xsi:type="dcterms:W3CDTF">2024-04-17T11:16:00Z</dcterms:modified>
</cp:coreProperties>
</file>